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3B72" w:rsidRPr="00FB3DBB" w:rsidRDefault="00171C0C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-3810</wp:posOffset>
                </wp:positionH>
                <wp:positionV relativeFrom="paragraph">
                  <wp:posOffset>-8890</wp:posOffset>
                </wp:positionV>
                <wp:extent cx="5562600" cy="1711325"/>
                <wp:effectExtent l="0" t="0" r="0" b="0"/>
                <wp:wrapNone/>
                <wp:docPr id="7" name="Text 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562600" cy="1711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C0C0C0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0F3CD8" w:rsidRPr="00CE6741" w:rsidRDefault="000F3CD8">
                            <w:pPr>
                              <w:pStyle w:val="Corpodetexto2"/>
                              <w:rPr>
                                <w:rFonts w:ascii="Times New Roman" w:hAnsi="Times New Roman"/>
                                <w:sz w:val="40"/>
                                <w:szCs w:val="40"/>
                              </w:rPr>
                            </w:pPr>
                          </w:p>
                          <w:p w:rsidR="000F3CD8" w:rsidRPr="00987FAE" w:rsidRDefault="000F3CD8" w:rsidP="00CE6741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 xml:space="preserve"> Ensino Técnico Int</w:t>
                            </w:r>
                            <w:r w:rsidR="00CE6741" w:rsidRPr="00987FAE">
                              <w:rPr>
                                <w:rFonts w:cs="Arial"/>
                                <w:b/>
                                <w:sz w:val="40"/>
                                <w:szCs w:val="28"/>
                              </w:rPr>
                              <w:t>egrado ao Médio</w:t>
                            </w:r>
                          </w:p>
                          <w:p w:rsidR="00FB3DBB" w:rsidRPr="00987FAE" w:rsidRDefault="00FB3DBB" w:rsidP="00CE6741">
                            <w:pPr>
                              <w:pStyle w:val="Corpodetexto2"/>
                              <w:rPr>
                                <w:rFonts w:cs="Arial"/>
                                <w:sz w:val="32"/>
                                <w:szCs w:val="28"/>
                              </w:rPr>
                            </w:pPr>
                          </w:p>
                          <w:p w:rsidR="000F3CD8" w:rsidRPr="00987FAE" w:rsidRDefault="000F3CD8" w:rsidP="00FB3DB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ascii="Arial" w:hAnsi="Arial" w:cs="Arial"/>
                                <w:b/>
                                <w:sz w:val="32"/>
                                <w:szCs w:val="28"/>
                              </w:rPr>
                              <w:t>FORMAÇÃO PROFISSIONAL</w:t>
                            </w:r>
                          </w:p>
                          <w:p w:rsidR="00FB3DBB" w:rsidRPr="00987FAE" w:rsidRDefault="00FB3DBB" w:rsidP="00FB3DBB">
                            <w:pPr>
                              <w:jc w:val="center"/>
                              <w:rPr>
                                <w:sz w:val="44"/>
                                <w:szCs w:val="40"/>
                              </w:rPr>
                            </w:pPr>
                          </w:p>
                          <w:p w:rsidR="000F3CD8" w:rsidRPr="00987FAE" w:rsidRDefault="000F3CD8">
                            <w:pPr>
                              <w:pStyle w:val="Corpodetexto2"/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</w:pPr>
                            <w:r w:rsidRPr="00987FAE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Plano de Trabalho Docente – 201</w:t>
                            </w:r>
                            <w:r w:rsidR="007979D3">
                              <w:rPr>
                                <w:rFonts w:cs="Arial"/>
                                <w:b/>
                                <w:sz w:val="32"/>
                                <w:szCs w:val="28"/>
                              </w:rPr>
                              <w:t>6</w:t>
                            </w:r>
                          </w:p>
                          <w:p w:rsidR="000F3CD8" w:rsidRDefault="000F3CD8">
                            <w:pPr>
                              <w:jc w:val="center"/>
                              <w:rPr>
                                <w:rFonts w:ascii="Arial" w:hAnsi="Arial"/>
                                <w:sz w:val="64"/>
                              </w:rPr>
                            </w:pPr>
                            <w:r>
                              <w:rPr>
                                <w:rFonts w:ascii="Arial" w:hAnsi="Arial"/>
                                <w:sz w:val="64"/>
                              </w:rPr>
                              <w:t xml:space="preserve">           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3" o:spid="_x0000_s1026" type="#_x0000_t202" style="position:absolute;margin-left:-.3pt;margin-top:-.7pt;width:438pt;height:13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" o:allowincell="f" filled="f" fillcolor="silver" stroked="f">
                <v:textbox>
                  <w:txbxContent>
                    <w:p w:rsidR="000F3CD8" w:rsidRPr="00CE6741" w:rsidRDefault="000F3CD8">
                      <w:pPr>
                        <w:pStyle w:val="Corpodetexto2"/>
                        <w:rPr>
                          <w:rFonts w:ascii="Times New Roman" w:hAnsi="Times New Roman"/>
                          <w:sz w:val="40"/>
                          <w:szCs w:val="40"/>
                        </w:rPr>
                      </w:pPr>
                    </w:p>
                    <w:p w:rsidR="000F3CD8" w:rsidRPr="00987FAE" w:rsidRDefault="000F3CD8" w:rsidP="00CE6741">
                      <w:pPr>
                        <w:pStyle w:val="Corpodetexto2"/>
                        <w:rPr>
                          <w:rFonts w:cs="Arial"/>
                          <w:b/>
                          <w:sz w:val="40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 xml:space="preserve"> Ensino Técnico Int</w:t>
                      </w:r>
                      <w:r w:rsidR="00CE6741" w:rsidRPr="00987FAE">
                        <w:rPr>
                          <w:rFonts w:cs="Arial"/>
                          <w:b/>
                          <w:sz w:val="40"/>
                          <w:szCs w:val="28"/>
                        </w:rPr>
                        <w:t>egrado ao Médio</w:t>
                      </w:r>
                    </w:p>
                    <w:p w:rsidR="00FB3DBB" w:rsidRPr="00987FAE" w:rsidRDefault="00FB3DBB" w:rsidP="00CE6741">
                      <w:pPr>
                        <w:pStyle w:val="Corpodetexto2"/>
                        <w:rPr>
                          <w:rFonts w:cs="Arial"/>
                          <w:sz w:val="32"/>
                          <w:szCs w:val="28"/>
                        </w:rPr>
                      </w:pPr>
                    </w:p>
                    <w:p w:rsidR="000F3CD8" w:rsidRPr="00987FAE" w:rsidRDefault="000F3CD8" w:rsidP="00FB3DBB">
                      <w:pPr>
                        <w:jc w:val="center"/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ascii="Arial" w:hAnsi="Arial" w:cs="Arial"/>
                          <w:b/>
                          <w:sz w:val="32"/>
                          <w:szCs w:val="28"/>
                        </w:rPr>
                        <w:t>FORMAÇÃO PROFISSIONAL</w:t>
                      </w:r>
                    </w:p>
                    <w:p w:rsidR="00FB3DBB" w:rsidRPr="00987FAE" w:rsidRDefault="00FB3DBB" w:rsidP="00FB3DBB">
                      <w:pPr>
                        <w:jc w:val="center"/>
                        <w:rPr>
                          <w:sz w:val="44"/>
                          <w:szCs w:val="40"/>
                        </w:rPr>
                      </w:pPr>
                    </w:p>
                    <w:p w:rsidR="000F3CD8" w:rsidRPr="00987FAE" w:rsidRDefault="000F3CD8">
                      <w:pPr>
                        <w:pStyle w:val="Corpodetexto2"/>
                        <w:rPr>
                          <w:rFonts w:cs="Arial"/>
                          <w:b/>
                          <w:sz w:val="32"/>
                          <w:szCs w:val="28"/>
                        </w:rPr>
                      </w:pPr>
                      <w:r w:rsidRPr="00987FAE">
                        <w:rPr>
                          <w:rFonts w:cs="Arial"/>
                          <w:b/>
                          <w:sz w:val="32"/>
                          <w:szCs w:val="28"/>
                        </w:rPr>
                        <w:t>Plano de Trabalho Docente – 201</w:t>
                      </w:r>
                      <w:r w:rsidR="007979D3">
                        <w:rPr>
                          <w:rFonts w:cs="Arial"/>
                          <w:b/>
                          <w:sz w:val="32"/>
                          <w:szCs w:val="28"/>
                        </w:rPr>
                        <w:t>6</w:t>
                      </w:r>
                    </w:p>
                    <w:p w:rsidR="000F3CD8" w:rsidRDefault="000F3CD8">
                      <w:pPr>
                        <w:jc w:val="center"/>
                        <w:rPr>
                          <w:rFonts w:ascii="Arial" w:hAnsi="Arial"/>
                          <w:sz w:val="64"/>
                        </w:rPr>
                      </w:pPr>
                      <w:r>
                        <w:rPr>
                          <w:rFonts w:ascii="Arial" w:hAnsi="Arial"/>
                          <w:sz w:val="64"/>
                        </w:rPr>
                        <w:t xml:space="preserve">            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-70485</wp:posOffset>
                </wp:positionH>
                <wp:positionV relativeFrom="paragraph">
                  <wp:posOffset>114300</wp:posOffset>
                </wp:positionV>
                <wp:extent cx="5629275" cy="2044065"/>
                <wp:effectExtent l="0" t="0" r="0" b="0"/>
                <wp:wrapNone/>
                <wp:docPr id="3" name="Group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629275" cy="2044065"/>
                          <a:chOff x="1881" y="1701"/>
                          <a:chExt cx="8640" cy="3420"/>
                        </a:xfrm>
                      </wpg:grpSpPr>
                      <wps:wsp>
                        <wps:cNvPr id="4" name="Rectangle 39"/>
                        <wps:cNvSpPr>
                          <a:spLocks noChangeArrowheads="1"/>
                        </wps:cNvSpPr>
                        <wps:spPr bwMode="auto">
                          <a:xfrm>
                            <a:off x="1881" y="1701"/>
                            <a:ext cx="8640" cy="342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Line 36"/>
                        <wps:cNvCnPr/>
                        <wps:spPr bwMode="auto">
                          <a:xfrm>
                            <a:off x="1881" y="2061"/>
                            <a:ext cx="0" cy="2700"/>
                          </a:xfrm>
                          <a:prstGeom prst="line">
                            <a:avLst/>
                          </a:prstGeom>
                          <a:noFill/>
                          <a:ln w="76200" cap="rnd">
                            <a:solidFill>
                              <a:srgbClr val="000000"/>
                            </a:solidFill>
                            <a:prstDash val="sysDot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38"/>
                        <wps:cNvCnPr/>
                        <wps:spPr bwMode="auto">
                          <a:xfrm>
                            <a:off x="4221" y="3681"/>
                            <a:ext cx="6300" cy="0"/>
                          </a:xfrm>
                          <a:prstGeom prst="line">
                            <a:avLst/>
                          </a:prstGeom>
                          <a:noFill/>
                          <a:ln w="762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41" o:spid="_x0000_s1026" style="position:absolute;margin-left:-5.55pt;margin-top:9pt;width:443.25pt;height:160.95pt;z-index:251657216" coordorigin="1881,1701" coordsize="8640,34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" o:allowincell="f">
                <v:rect id="Rectangle 39" o:spid="_x0000_s1027" style="position:absolute;left:1881;top:1701;width:8640;height:34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z1gsIA&#10;AADaAAAADwAAAGRycy9kb3ducmV2LnhtbESPT4vCMBTE7wt+h/AEb2vqH0SrUWQXFz1qvXh7Ns+2&#10;2ryUJmrXT28EweMwM79hZovGlOJGtSssK+h1IxDEqdUFZwr2yep7DMJ5ZI2lZVLwTw4W89bXDGNt&#10;77yl285nIkDYxagg976KpXRpTgZd11bEwTvZ2qAPss6krvEe4KaU/SgaSYMFh4UcK/rJKb3srkbB&#10;sejv8bFN/iIzWQ38pknO18OvUp12s5yC8NT4T/jdXmsFQ3hdCTdAzp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BPPWCwgAAANoAAAAPAAAAAAAAAAAAAAAAAJgCAABkcnMvZG93&#10;bnJldi54bWxQSwUGAAAAAAQABAD1AAAAhwMAAAAA&#10;"/>
                <v:line id="Line 36" o:spid="_x0000_s1028" style="position:absolute;visibility:visible;mso-wrap-style:square" from="1881,2061" to="1881,47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Z3ZoMEAAADaAAAADwAAAGRycy9kb3ducmV2LnhtbESPQWvCQBSE74X+h+UJ3uomkRabukoR&#10;BOmtid6f2WcSzL4Nu2uM/vquIPQ4zMw3zHI9mk4M5HxrWUE6S0AQV1a3XCvYl9u3BQgfkDV2lknB&#10;jTysV68vS8y1vfIvDUWoRYSwz1FBE0KfS+mrhgz6me2Jo3eyzmCI0tVSO7xGuOlkliQf0mDLcaHB&#10;njYNVefiYhSE4/xAdypTfcjsYp594uXkfpSaTsbvLxCBxvAffrZ3WsE7PK7EGyBX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dndmgwQAAANoAAAAPAAAAAAAAAAAAAAAA&#10;AKECAABkcnMvZG93bnJldi54bWxQSwUGAAAAAAQABAD5AAAAjwMAAAAA&#10;" strokeweight="6pt">
                  <v:stroke dashstyle="1 1" endcap="round"/>
                </v:line>
                <v:line id="Line 38" o:spid="_x0000_s1029" style="position:absolute;visibility:visible;mso-wrap-style:square" from="4221,3681" to="10521,3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YnPW8QAAADaAAAADwAAAGRycy9kb3ducmV2LnhtbESPQWvCQBSE7wX/w/IEb7qxopSYjRSh&#10;IEjBxtLi7bn7TGKzb2N2q+m/7xaEHoeZ+YbJVr1txJU6XztWMJ0kIIi1MzWXCt73L+MnED4gG2wc&#10;k4If8rDKBw8Zpsbd+I2uRShFhLBPUUEVQptK6XVFFv3EtcTRO7nOYoiyK6Xp8BbhtpGPSbKQFmuO&#10;CxW2tK5IfxXfVsFH+dkfCtvMXi/n47bd7uZa6oNSo2H/vAQRqA//4Xt7YxQs4O9KvAEy/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Ric9bxAAAANoAAAAPAAAAAAAAAAAA&#10;AAAAAKECAABkcnMvZG93bnJldi54bWxQSwUGAAAAAAQABAD5AAAAkgMAAAAA&#10;" strokeweight="6pt"/>
              </v:group>
            </w:pict>
          </mc:Fallback>
        </mc:AlternateContent>
      </w: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DA3B72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p w:rsidR="007979D3" w:rsidRPr="00FB3DBB" w:rsidRDefault="007979D3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</w:pPr>
    </w:p>
    <w:tbl>
      <w:tblPr>
        <w:tblpPr w:leftFromText="141" w:rightFromText="141" w:vertAnchor="text" w:horzAnchor="margin" w:tblpXSpec="center" w:tblpY="206"/>
        <w:tblW w:w="88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0"/>
        <w:gridCol w:w="720"/>
        <w:gridCol w:w="4140"/>
        <w:gridCol w:w="2300"/>
      </w:tblGrid>
      <w:tr w:rsidR="00F130A9" w:rsidRPr="00F130A9" w:rsidTr="00776FED">
        <w:trPr>
          <w:trHeight w:val="529"/>
        </w:trPr>
        <w:tc>
          <w:tcPr>
            <w:tcW w:w="8890" w:type="dxa"/>
            <w:gridSpan w:val="4"/>
          </w:tcPr>
          <w:p w:rsidR="00F130A9" w:rsidRPr="00F130A9" w:rsidRDefault="00F130A9" w:rsidP="00F130A9">
            <w:pPr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Plano de Curso nº           aprovado pela portaria Cetec nº                 de       /      /</w:t>
            </w:r>
          </w:p>
        </w:tc>
      </w:tr>
      <w:tr w:rsidR="007B6DAC" w:rsidRPr="00F130A9">
        <w:trPr>
          <w:trHeight w:val="529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5253AA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</w:t>
            </w:r>
            <w:r w:rsidR="005253AA" w:rsidRPr="00F130A9">
              <w:rPr>
                <w:rFonts w:ascii="Arial" w:hAnsi="Arial" w:cs="Arial"/>
                <w:sz w:val="22"/>
                <w:szCs w:val="22"/>
              </w:rPr>
              <w:t>tec</w:t>
            </w:r>
            <w:r w:rsidRPr="00F130A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JORGE STREET </w:t>
            </w:r>
          </w:p>
        </w:tc>
      </w:tr>
      <w:tr w:rsidR="007B6DAC" w:rsidRPr="00F130A9">
        <w:trPr>
          <w:trHeight w:val="703"/>
        </w:trPr>
        <w:tc>
          <w:tcPr>
            <w:tcW w:w="1730" w:type="dxa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Código: </w:t>
            </w:r>
            <w:r w:rsidR="00945A75">
              <w:rPr>
                <w:rFonts w:ascii="Arial" w:hAnsi="Arial" w:cs="Arial"/>
                <w:sz w:val="22"/>
                <w:szCs w:val="22"/>
              </w:rPr>
              <w:t>011</w:t>
            </w:r>
          </w:p>
        </w:tc>
        <w:tc>
          <w:tcPr>
            <w:tcW w:w="7160" w:type="dxa"/>
            <w:gridSpan w:val="3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Município:</w:t>
            </w:r>
            <w:r w:rsidR="00945A75">
              <w:rPr>
                <w:rFonts w:ascii="Arial" w:hAnsi="Arial" w:cs="Arial"/>
                <w:sz w:val="22"/>
                <w:szCs w:val="22"/>
              </w:rPr>
              <w:t xml:space="preserve"> São Caetano do Sul</w:t>
            </w:r>
          </w:p>
        </w:tc>
      </w:tr>
      <w:tr w:rsidR="007B6DAC" w:rsidRPr="00F130A9">
        <w:trPr>
          <w:trHeight w:val="515"/>
        </w:trPr>
        <w:tc>
          <w:tcPr>
            <w:tcW w:w="8890" w:type="dxa"/>
            <w:gridSpan w:val="4"/>
            <w:vAlign w:val="center"/>
          </w:tcPr>
          <w:p w:rsidR="007B6DAC" w:rsidRPr="00F130A9" w:rsidRDefault="00261AE3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Eixo Tecnológico:</w:t>
            </w:r>
            <w:r w:rsidR="00FF6265" w:rsidRPr="00FB3DBB">
              <w:rPr>
                <w:rFonts w:ascii="Arial" w:hAnsi="Arial" w:cs="Arial"/>
              </w:rPr>
              <w:t>:</w:t>
            </w:r>
            <w:r w:rsidR="00FF62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6265" w:rsidRPr="00A723CD">
              <w:rPr>
                <w:rFonts w:ascii="Arial" w:hAnsi="Arial" w:cs="Arial"/>
                <w:sz w:val="22"/>
                <w:szCs w:val="22"/>
              </w:rPr>
              <w:t xml:space="preserve"> Informação e Comunicação</w:t>
            </w:r>
          </w:p>
        </w:tc>
      </w:tr>
      <w:tr w:rsidR="007B6DAC" w:rsidRPr="00F130A9">
        <w:trPr>
          <w:trHeight w:val="537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Habilitação Profissional: </w:t>
            </w:r>
            <w:r w:rsidR="00FF6265" w:rsidRPr="00A723CD">
              <w:rPr>
                <w:rFonts w:ascii="Arial" w:hAnsi="Arial" w:cs="Arial"/>
                <w:sz w:val="22"/>
                <w:szCs w:val="22"/>
              </w:rPr>
              <w:t xml:space="preserve"> Técnica de Nível Médio de</w:t>
            </w:r>
            <w:r w:rsidR="00FF626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F6265" w:rsidRPr="00A723CD">
              <w:rPr>
                <w:rFonts w:ascii="Arial" w:hAnsi="Arial" w:cs="Arial"/>
                <w:sz w:val="22"/>
                <w:szCs w:val="22"/>
              </w:rPr>
              <w:t>Técnico em Informática</w:t>
            </w:r>
          </w:p>
        </w:tc>
      </w:tr>
      <w:tr w:rsidR="007B6DAC" w:rsidRPr="00F130A9">
        <w:trPr>
          <w:trHeight w:val="545"/>
        </w:trPr>
        <w:tc>
          <w:tcPr>
            <w:tcW w:w="6590" w:type="dxa"/>
            <w:gridSpan w:val="3"/>
            <w:vAlign w:val="center"/>
          </w:tcPr>
          <w:p w:rsidR="00FF6265" w:rsidRPr="00A723CD" w:rsidRDefault="007B6DAC" w:rsidP="00FF6265">
            <w:pPr>
              <w:spacing w:before="100" w:after="100"/>
              <w:rPr>
                <w:rFonts w:ascii="Arial" w:hAnsi="Arial" w:cs="Arial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Qualificação:</w:t>
            </w:r>
            <w:r w:rsidR="00FF6265" w:rsidRPr="00FB3DBB">
              <w:rPr>
                <w:rFonts w:ascii="Arial" w:hAnsi="Arial" w:cs="Arial"/>
              </w:rPr>
              <w:t>:</w:t>
            </w:r>
            <w:r w:rsidR="00FF6265">
              <w:rPr>
                <w:rFonts w:ascii="Arial" w:hAnsi="Arial" w:cs="Arial"/>
              </w:rPr>
              <w:t xml:space="preserve"> </w:t>
            </w:r>
            <w:r w:rsidR="00FF6265" w:rsidRPr="00A723CD">
              <w:rPr>
                <w:rFonts w:ascii="Arial" w:hAnsi="Arial" w:cs="Arial"/>
              </w:rPr>
              <w:t>Técnica de Nível Médio de Auxiliar em</w:t>
            </w:r>
          </w:p>
          <w:p w:rsidR="007B6DAC" w:rsidRPr="00F130A9" w:rsidRDefault="00FF6265" w:rsidP="00FF6265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A723CD">
              <w:rPr>
                <w:rFonts w:ascii="Arial" w:hAnsi="Arial" w:cs="Arial"/>
              </w:rPr>
              <w:t>Programação de Computadores</w:t>
            </w:r>
          </w:p>
        </w:tc>
        <w:tc>
          <w:tcPr>
            <w:tcW w:w="2300" w:type="dxa"/>
            <w:vAlign w:val="center"/>
          </w:tcPr>
          <w:p w:rsidR="007B6DAC" w:rsidRPr="00F130A9" w:rsidRDefault="00793B4F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Série:</w:t>
            </w:r>
            <w:r w:rsidR="00FF6265">
              <w:rPr>
                <w:rFonts w:ascii="Arial" w:hAnsi="Arial" w:cs="Arial"/>
                <w:sz w:val="22"/>
                <w:szCs w:val="22"/>
              </w:rPr>
              <w:t>Segunda</w:t>
            </w:r>
          </w:p>
        </w:tc>
      </w:tr>
      <w:tr w:rsidR="007B6DAC" w:rsidRPr="00F130A9">
        <w:trPr>
          <w:trHeight w:val="511"/>
        </w:trPr>
        <w:tc>
          <w:tcPr>
            <w:tcW w:w="8890" w:type="dxa"/>
            <w:gridSpan w:val="4"/>
            <w:vAlign w:val="center"/>
          </w:tcPr>
          <w:p w:rsidR="007B6DAC" w:rsidRPr="00F130A9" w:rsidRDefault="007B6DAC" w:rsidP="007B6DAC">
            <w:pPr>
              <w:pStyle w:val="Cabealho"/>
              <w:tabs>
                <w:tab w:val="clear" w:pos="4419"/>
                <w:tab w:val="clear" w:pos="8838"/>
              </w:tabs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Componente Curricular:</w:t>
            </w:r>
            <w:r w:rsidR="00FF6265">
              <w:rPr>
                <w:rFonts w:ascii="Arial" w:hAnsi="Arial" w:cs="Arial"/>
              </w:rPr>
              <w:t xml:space="preserve"> EMPREENDEDORISMO E INOVAÇÃO</w:t>
            </w:r>
          </w:p>
        </w:tc>
      </w:tr>
      <w:tr w:rsidR="007B6DAC" w:rsidRPr="00F130A9">
        <w:trPr>
          <w:trHeight w:val="533"/>
        </w:trPr>
        <w:tc>
          <w:tcPr>
            <w:tcW w:w="2450" w:type="dxa"/>
            <w:gridSpan w:val="2"/>
            <w:vAlign w:val="center"/>
          </w:tcPr>
          <w:p w:rsidR="007B6DAC" w:rsidRPr="00F130A9" w:rsidRDefault="007B6DAC" w:rsidP="007B6DAC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 xml:space="preserve">C.H. Semanal: </w:t>
            </w:r>
            <w:r w:rsidR="00FF6265">
              <w:rPr>
                <w:rFonts w:ascii="Arial" w:hAnsi="Arial" w:cs="Arial"/>
                <w:sz w:val="22"/>
                <w:szCs w:val="22"/>
              </w:rPr>
              <w:t>01</w:t>
            </w:r>
          </w:p>
        </w:tc>
        <w:tc>
          <w:tcPr>
            <w:tcW w:w="6440" w:type="dxa"/>
            <w:gridSpan w:val="2"/>
            <w:vAlign w:val="center"/>
          </w:tcPr>
          <w:p w:rsidR="007B6DAC" w:rsidRPr="00F130A9" w:rsidRDefault="007B6DAC" w:rsidP="00261AE3">
            <w:pPr>
              <w:spacing w:before="100" w:after="100"/>
              <w:rPr>
                <w:rFonts w:ascii="Arial" w:hAnsi="Arial" w:cs="Arial"/>
                <w:sz w:val="22"/>
                <w:szCs w:val="22"/>
              </w:rPr>
            </w:pPr>
            <w:r w:rsidRPr="00F130A9">
              <w:rPr>
                <w:rFonts w:ascii="Arial" w:hAnsi="Arial" w:cs="Arial"/>
                <w:sz w:val="22"/>
                <w:szCs w:val="22"/>
              </w:rPr>
              <w:t>Professor</w:t>
            </w:r>
            <w:r w:rsidR="00261AE3" w:rsidRPr="00F130A9">
              <w:rPr>
                <w:rFonts w:ascii="Arial" w:hAnsi="Arial" w:cs="Arial"/>
                <w:sz w:val="22"/>
                <w:szCs w:val="22"/>
              </w:rPr>
              <w:t>:</w:t>
            </w:r>
            <w:r w:rsidR="00FF6265">
              <w:rPr>
                <w:rFonts w:ascii="Arial" w:hAnsi="Arial" w:cs="Arial"/>
                <w:sz w:val="22"/>
                <w:szCs w:val="22"/>
              </w:rPr>
              <w:t>Sérgio Sandrin</w:t>
            </w:r>
          </w:p>
        </w:tc>
      </w:tr>
    </w:tbl>
    <w:p w:rsidR="00DA3B72" w:rsidRPr="00F130A9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  <w:sz w:val="22"/>
          <w:szCs w:val="22"/>
        </w:rPr>
      </w:pPr>
    </w:p>
    <w:tbl>
      <w:tblPr>
        <w:tblpPr w:leftFromText="141" w:rightFromText="141" w:vertAnchor="text" w:horzAnchor="margin" w:tblpY="109"/>
        <w:tblW w:w="88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79"/>
      </w:tblGrid>
      <w:tr w:rsidR="007979D3" w:rsidRPr="00F130A9" w:rsidTr="007979D3">
        <w:tc>
          <w:tcPr>
            <w:tcW w:w="8879" w:type="dxa"/>
          </w:tcPr>
          <w:p w:rsidR="007979D3" w:rsidRPr="00F130A9" w:rsidRDefault="007979D3" w:rsidP="007979D3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 – Atribuições e atividades profissionais relativas à qualificação ou à habilitação profissional, que justificam o desenvolvimento das competências previstas nesse componente curricular.</w:t>
            </w:r>
          </w:p>
        </w:tc>
      </w:tr>
      <w:tr w:rsidR="007979D3" w:rsidRPr="001803B7" w:rsidTr="007979D3">
        <w:tc>
          <w:tcPr>
            <w:tcW w:w="8879" w:type="dxa"/>
            <w:vAlign w:val="center"/>
          </w:tcPr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  <w:p w:rsidR="00FF6265" w:rsidRPr="00976672" w:rsidRDefault="00FF6265" w:rsidP="00FF6265">
            <w:pPr>
              <w:pStyle w:val="Cabealho"/>
              <w:jc w:val="both"/>
              <w:rPr>
                <w:rFonts w:ascii="Arial" w:hAnsi="Arial" w:cs="Arial"/>
              </w:rPr>
            </w:pPr>
            <w:r w:rsidRPr="00976672">
              <w:rPr>
                <w:rFonts w:ascii="Arial" w:hAnsi="Arial" w:cs="Arial"/>
              </w:rPr>
              <w:t xml:space="preserve">Planejar e avaliar possibilidades de sucesso de um empreendimento. </w:t>
            </w:r>
          </w:p>
          <w:p w:rsidR="00FF6265" w:rsidRPr="00976672" w:rsidRDefault="00FF6265" w:rsidP="00FF6265">
            <w:pPr>
              <w:pStyle w:val="Cabealho"/>
              <w:jc w:val="both"/>
              <w:rPr>
                <w:rFonts w:ascii="Arial" w:hAnsi="Arial" w:cs="Arial"/>
              </w:rPr>
            </w:pPr>
            <w:r w:rsidRPr="00976672">
              <w:rPr>
                <w:rFonts w:ascii="Arial" w:hAnsi="Arial" w:cs="Arial"/>
              </w:rPr>
              <w:t xml:space="preserve">Identificar e incentivar atitudes empreendedoras na equipe de trabalho. </w:t>
            </w:r>
          </w:p>
          <w:p w:rsidR="00FF6265" w:rsidRPr="00976672" w:rsidRDefault="00FF6265" w:rsidP="00FF6265">
            <w:pPr>
              <w:pStyle w:val="Cabealho"/>
              <w:jc w:val="both"/>
              <w:rPr>
                <w:rFonts w:ascii="Arial" w:hAnsi="Arial" w:cs="Arial"/>
              </w:rPr>
            </w:pPr>
            <w:r w:rsidRPr="00976672">
              <w:rPr>
                <w:rFonts w:ascii="Arial" w:hAnsi="Arial" w:cs="Arial"/>
              </w:rPr>
              <w:t xml:space="preserve">Detectar oportunidades e gerenciar o processo de inovação. </w:t>
            </w:r>
          </w:p>
          <w:p w:rsidR="00FF6265" w:rsidRPr="00976672" w:rsidRDefault="00FF6265" w:rsidP="00FF6265">
            <w:pPr>
              <w:pStyle w:val="Cabealho"/>
              <w:jc w:val="both"/>
              <w:rPr>
                <w:rFonts w:ascii="Arial" w:hAnsi="Arial" w:cs="Arial"/>
              </w:rPr>
            </w:pPr>
            <w:r w:rsidRPr="00976672">
              <w:rPr>
                <w:rFonts w:ascii="Arial" w:hAnsi="Arial" w:cs="Arial"/>
              </w:rPr>
              <w:t xml:space="preserve">Planejar e avaliar possibilidades de sucesso de um empreendimento </w:t>
            </w:r>
          </w:p>
          <w:p w:rsidR="00FF6265" w:rsidRPr="00976672" w:rsidRDefault="00FF6265" w:rsidP="00FF6265">
            <w:pPr>
              <w:pStyle w:val="Cabealho"/>
              <w:jc w:val="both"/>
              <w:rPr>
                <w:rFonts w:ascii="Arial" w:hAnsi="Arial" w:cs="Arial"/>
              </w:rPr>
            </w:pPr>
            <w:r w:rsidRPr="00976672">
              <w:rPr>
                <w:rFonts w:ascii="Arial" w:hAnsi="Arial" w:cs="Arial"/>
              </w:rPr>
              <w:t xml:space="preserve">Identificar oportunidades e ameaças para empreendimentos. </w:t>
            </w:r>
          </w:p>
          <w:p w:rsidR="007979D3" w:rsidRPr="006213C7" w:rsidRDefault="00FF6265" w:rsidP="00FF6265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  <w:r w:rsidRPr="00976672">
              <w:rPr>
                <w:rFonts w:ascii="Arial" w:hAnsi="Arial" w:cs="Arial"/>
              </w:rPr>
              <w:t>Definir estratégias empresariais com visão empreendedora</w:t>
            </w: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  <w:p w:rsidR="007979D3" w:rsidRPr="001803B7" w:rsidRDefault="007979D3" w:rsidP="007979D3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000080"/>
                <w:sz w:val="20"/>
                <w:szCs w:val="20"/>
              </w:rPr>
            </w:pPr>
          </w:p>
        </w:tc>
      </w:tr>
    </w:tbl>
    <w:p w:rsidR="00066B12" w:rsidRPr="00FB3DBB" w:rsidRDefault="00066B12" w:rsidP="00066B12">
      <w:pPr>
        <w:rPr>
          <w:rFonts w:ascii="Arial" w:hAnsi="Arial" w:cs="Arial"/>
          <w:b/>
        </w:rPr>
      </w:pPr>
    </w:p>
    <w:p w:rsidR="00066B12" w:rsidRPr="00FB3DBB" w:rsidRDefault="00066B12" w:rsidP="00066B12">
      <w:pPr>
        <w:rPr>
          <w:rFonts w:ascii="Arial" w:hAnsi="Arial" w:cs="Arial"/>
          <w:b/>
        </w:rPr>
        <w:sectPr w:rsidR="00066B12" w:rsidRPr="00FB3DBB" w:rsidSect="007B6DA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078" w:right="1469" w:bottom="1701" w:left="1701" w:header="720" w:footer="720" w:gutter="0"/>
          <w:pgNumType w:start="1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lastRenderedPageBreak/>
        <w:t>II – Competências, Habilidades e Bases Tecno</w:t>
      </w:r>
      <w:r w:rsidR="00B12FA0" w:rsidRPr="00F130A9">
        <w:rPr>
          <w:rFonts w:cs="Arial"/>
          <w:sz w:val="22"/>
          <w:szCs w:val="22"/>
        </w:rPr>
        <w:t>lógicas do Componente Curricular</w:t>
      </w:r>
    </w:p>
    <w:p w:rsidR="007800C4" w:rsidRPr="00F130A9" w:rsidRDefault="007800C4" w:rsidP="007800C4">
      <w:pPr>
        <w:rPr>
          <w:rFonts w:ascii="Arial" w:hAnsi="Arial" w:cs="Arial"/>
          <w:b/>
          <w:sz w:val="22"/>
          <w:szCs w:val="22"/>
        </w:rPr>
      </w:pPr>
    </w:p>
    <w:p w:rsidR="00B12FA0" w:rsidRPr="00F130A9" w:rsidRDefault="00066B12" w:rsidP="00B12FA0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</w:t>
      </w:r>
      <w:r w:rsidR="00FF6265">
        <w:rPr>
          <w:rFonts w:ascii="Arial" w:hAnsi="Arial" w:cs="Arial"/>
          <w:b/>
          <w:sz w:val="22"/>
          <w:szCs w:val="22"/>
        </w:rPr>
        <w:t>Empreendedorismo e Inovação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 xml:space="preserve">                          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903034">
        <w:rPr>
          <w:rFonts w:ascii="Arial" w:hAnsi="Arial" w:cs="Arial"/>
          <w:b/>
          <w:sz w:val="22"/>
          <w:szCs w:val="22"/>
        </w:rPr>
        <w:t xml:space="preserve"> 2º</w:t>
      </w:r>
    </w:p>
    <w:p w:rsidR="00DA3B72" w:rsidRPr="00F130A9" w:rsidRDefault="00DA3B72">
      <w:pPr>
        <w:rPr>
          <w:rFonts w:ascii="Arial" w:hAnsi="Arial" w:cs="Arial"/>
          <w:b/>
          <w:sz w:val="22"/>
          <w:szCs w:val="22"/>
        </w:rPr>
      </w:pPr>
    </w:p>
    <w:tbl>
      <w:tblPr>
        <w:tblW w:w="148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4051"/>
        <w:gridCol w:w="660"/>
        <w:gridCol w:w="4634"/>
        <w:gridCol w:w="720"/>
        <w:gridCol w:w="4140"/>
      </w:tblGrid>
      <w:tr w:rsidR="00DA3B72" w:rsidRPr="00F130A9" w:rsidTr="002D157E">
        <w:trPr>
          <w:trHeight w:val="567"/>
        </w:trPr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Competências</w:t>
            </w: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Habilidades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Nº</w:t>
            </w: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DA3B72" w:rsidRPr="00F130A9" w:rsidRDefault="00DA3B72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Bases Tecnológicas</w:t>
            </w:r>
          </w:p>
        </w:tc>
      </w:tr>
      <w:tr w:rsidR="00DA3B72" w:rsidRPr="00F130A9" w:rsidTr="002D157E">
        <w:tc>
          <w:tcPr>
            <w:tcW w:w="637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Pr="00F130A9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405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Identificar oportunidades e planejar 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a criação e desenvolvimento de 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negócios, agindo com atitude </w:t>
            </w:r>
          </w:p>
          <w:p w:rsidR="00FF6265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empreendedora. </w:t>
            </w:r>
          </w:p>
          <w:p w:rsidR="00FF6265" w:rsidRDefault="00FF6265" w:rsidP="00FF6265">
            <w:pPr>
              <w:jc w:val="both"/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Analisar cenários, desenvolver 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ideias, inovar e buscar novas 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oportunidades para as </w:t>
            </w:r>
          </w:p>
          <w:p w:rsidR="00FF6265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organizações em que possa atuar.</w:t>
            </w: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Pr="00F130A9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2.1</w:t>
            </w: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Default="00DA3B72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Pr="00F130A9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2.2</w:t>
            </w:r>
          </w:p>
        </w:tc>
        <w:tc>
          <w:tcPr>
            <w:tcW w:w="46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24" w:space="0" w:color="auto"/>
            </w:tcBorders>
          </w:tcPr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A723CD">
              <w:rPr>
                <w:rFonts w:ascii="Arial" w:hAnsi="Arial" w:cs="Arial"/>
              </w:rPr>
              <w:t xml:space="preserve">tilizar competências pessoais e 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profissionais, selecionando projetos que 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possibilitem a geração de benefícios para </w:t>
            </w:r>
          </w:p>
          <w:p w:rsidR="00FF6265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si e para a sociedade.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 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Identificar oportunidades no ambiente de 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trabalho, apresentando propostas </w:t>
            </w:r>
          </w:p>
          <w:p w:rsidR="00FF6265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inovadoras. 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Detectar tendências com o uso de </w:t>
            </w:r>
          </w:p>
          <w:p w:rsidR="00FF6265" w:rsidRPr="00A723CD" w:rsidRDefault="00FF6265" w:rsidP="00FF6265">
            <w:pPr>
              <w:jc w:val="both"/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ferramentas para análise de redes </w:t>
            </w:r>
          </w:p>
          <w:p w:rsidR="00066B12" w:rsidRPr="00F130A9" w:rsidRDefault="00FF6265" w:rsidP="00FF626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723CD">
              <w:rPr>
                <w:rFonts w:ascii="Arial" w:hAnsi="Arial" w:cs="Arial"/>
              </w:rPr>
              <w:t>sociais</w:t>
            </w: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66B12" w:rsidRPr="00F130A9" w:rsidRDefault="00066B12" w:rsidP="00A8327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18" w:space="0" w:color="auto"/>
            </w:tcBorders>
          </w:tcPr>
          <w:p w:rsidR="00DA3B72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10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13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14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15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16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17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18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19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20</w:t>
            </w:r>
          </w:p>
          <w:p w:rsidR="00FF6265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  <w:p w:rsidR="00FF6265" w:rsidRPr="00F130A9" w:rsidRDefault="00FF6265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14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Introdução, definições e conceitos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O contexto do empreendedorismo no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Brasil e no mundo globalizado: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características e perfil do empreendedor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Introdução a plano de negócios e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planejamento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Tipos de empresas e empresários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Modelo</w:t>
            </w:r>
            <w:r>
              <w:rPr>
                <w:rFonts w:ascii="Arial" w:hAnsi="Arial" w:cs="Arial"/>
              </w:rPr>
              <w:t xml:space="preserve">s de negócios na Internet e na </w:t>
            </w:r>
            <w:r w:rsidRPr="00A723CD">
              <w:rPr>
                <w:rFonts w:ascii="Arial" w:hAnsi="Arial" w:cs="Arial"/>
              </w:rPr>
              <w:t xml:space="preserve">Informática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Plano de Negócios para empresas de TI Identificando e avaliando</w:t>
            </w:r>
            <w:r>
              <w:rPr>
                <w:rFonts w:ascii="Arial" w:hAnsi="Arial" w:cs="Arial"/>
              </w:rPr>
              <w:t xml:space="preserve"> oportunidades </w:t>
            </w:r>
            <w:r w:rsidRPr="00A723CD">
              <w:rPr>
                <w:rFonts w:ascii="Arial" w:hAnsi="Arial" w:cs="Arial"/>
              </w:rPr>
              <w:t xml:space="preserve">de negócios na Informática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</w:p>
          <w:p w:rsidR="00FF6265" w:rsidRPr="0047513F" w:rsidRDefault="00FF6265" w:rsidP="00FF6265">
            <w:pPr>
              <w:rPr>
                <w:rFonts w:ascii="Arial" w:hAnsi="Arial" w:cs="Arial"/>
              </w:rPr>
            </w:pPr>
            <w:r w:rsidRPr="0047513F">
              <w:rPr>
                <w:rFonts w:ascii="Arial" w:hAnsi="Arial" w:cs="Arial"/>
              </w:rPr>
              <w:t xml:space="preserve">Identificando e avaliando oportunidades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47513F">
              <w:rPr>
                <w:rFonts w:ascii="Arial" w:hAnsi="Arial" w:cs="Arial"/>
              </w:rPr>
              <w:t>de negócios na Informática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Criando um ambiente empresarial </w:t>
            </w:r>
          </w:p>
          <w:p w:rsidR="00FF6265" w:rsidRPr="00FB3DBB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através de uma incubadora</w:t>
            </w:r>
          </w:p>
          <w:p w:rsidR="00FF6265" w:rsidRPr="00FB3DBB" w:rsidRDefault="00FF6265" w:rsidP="00FF6265">
            <w:pPr>
              <w:rPr>
                <w:rFonts w:ascii="Arial" w:hAnsi="Arial" w:cs="Arial"/>
              </w:rPr>
            </w:pPr>
          </w:p>
          <w:p w:rsidR="00FF6265" w:rsidRPr="00FB3DBB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Aprese</w:t>
            </w:r>
            <w:r>
              <w:rPr>
                <w:rFonts w:ascii="Arial" w:hAnsi="Arial" w:cs="Arial"/>
              </w:rPr>
              <w:t xml:space="preserve">ntação e discussão de casos de </w:t>
            </w:r>
            <w:r w:rsidRPr="00A723CD">
              <w:rPr>
                <w:rFonts w:ascii="Arial" w:hAnsi="Arial" w:cs="Arial"/>
              </w:rPr>
              <w:t xml:space="preserve">sucesso de empreendedorismo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A inovação na Informática: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•introdução;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•programas de computador;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•serviço;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•produto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Processos da criação inovadora: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•conceito e implementação;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•apresentação e discussão de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casos de empresas inovadoras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Obtendo conhecimento e inovação: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busca/ pesquisa de informações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Assegurando a criação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O Capital Intelectual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Criação de valor com a inovação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Registro no INPI e em outros países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Direito autoral para programas de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Computador</w:t>
            </w:r>
            <w:r>
              <w:rPr>
                <w:rFonts w:ascii="Arial" w:hAnsi="Arial" w:cs="Arial"/>
              </w:rPr>
              <w:t xml:space="preserve">, </w:t>
            </w:r>
            <w:r w:rsidRPr="00A723CD">
              <w:rPr>
                <w:rFonts w:ascii="Arial" w:hAnsi="Arial" w:cs="Arial"/>
              </w:rPr>
              <w:t>patentes para produtos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Mídias sociais: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•evolução das mídias sociais: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utilização de mídias sociais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em e-commerce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•tecnologias para utilização de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redes sociais;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•linguagens para mídias sociais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Marcas para produtos e serviços: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•criação da marca, logo, avatar e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identidade visual na rede;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•gestão da marca: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interação com seguidores e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relações públicas na Internet;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atendimento ao público;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teoria e prática da viralização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•análises: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Google Analytics;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Klout;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Twittanalizer </w:t>
            </w:r>
          </w:p>
          <w:p w:rsidR="00FF6265" w:rsidRPr="00FB3DBB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•elaboração de </w:t>
            </w:r>
            <w:r>
              <w:rPr>
                <w:rFonts w:ascii="Arial" w:hAnsi="Arial" w:cs="Arial"/>
              </w:rPr>
              <w:t>anúncios em mídias sociais.</w:t>
            </w:r>
          </w:p>
          <w:p w:rsidR="00FF6265" w:rsidRPr="00FB3DBB" w:rsidRDefault="00FF6265" w:rsidP="00FF6265">
            <w:pPr>
              <w:rPr>
                <w:rFonts w:ascii="Arial" w:hAnsi="Arial" w:cs="Arial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B12FA0" w:rsidRPr="00F130A9" w:rsidRDefault="00B12FA0" w:rsidP="00B12FA0">
            <w:pPr>
              <w:rPr>
                <w:rFonts w:ascii="Arial" w:hAnsi="Arial" w:cs="Arial"/>
                <w:sz w:val="22"/>
                <w:szCs w:val="22"/>
              </w:rPr>
            </w:pPr>
          </w:p>
          <w:p w:rsidR="00DA3B72" w:rsidRPr="00F130A9" w:rsidRDefault="00DA3B72" w:rsidP="00B12FA0">
            <w:pPr>
              <w:tabs>
                <w:tab w:val="left" w:pos="1400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DA3B72" w:rsidRPr="00FB3DBB" w:rsidRDefault="00DA3B72">
      <w:pPr>
        <w:pStyle w:val="Cabealho"/>
        <w:tabs>
          <w:tab w:val="clear" w:pos="4419"/>
          <w:tab w:val="clear" w:pos="8838"/>
        </w:tabs>
        <w:rPr>
          <w:rFonts w:ascii="Arial" w:hAnsi="Arial" w:cs="Arial"/>
        </w:rPr>
        <w:sectPr w:rsidR="00DA3B72" w:rsidRPr="00FB3DBB" w:rsidSect="00066B12">
          <w:footerReference w:type="default" r:id="rId14"/>
          <w:pgSz w:w="16840" w:h="11907" w:orient="landscape" w:code="9"/>
          <w:pgMar w:top="1079" w:right="1418" w:bottom="1701" w:left="1418" w:header="720" w:footer="936" w:gutter="0"/>
          <w:pgNumType w:start="2"/>
          <w:cols w:space="708"/>
          <w:docGrid w:linePitch="360"/>
        </w:sectPr>
      </w:pPr>
    </w:p>
    <w:p w:rsidR="00DA3B72" w:rsidRPr="00F130A9" w:rsidRDefault="00DA3B72">
      <w:pPr>
        <w:pStyle w:val="Ttulo3"/>
        <w:rPr>
          <w:rFonts w:cs="Arial"/>
          <w:sz w:val="22"/>
          <w:szCs w:val="22"/>
        </w:rPr>
      </w:pPr>
      <w:r w:rsidRPr="00F130A9">
        <w:rPr>
          <w:rFonts w:cs="Arial"/>
          <w:sz w:val="22"/>
          <w:szCs w:val="22"/>
        </w:rPr>
        <w:t>III – Procedimento Didático e Cronograma de Desenvolvimento</w:t>
      </w:r>
    </w:p>
    <w:p w:rsidR="00B12FA0" w:rsidRPr="00F130A9" w:rsidRDefault="00B12FA0" w:rsidP="00B12FA0">
      <w:pPr>
        <w:rPr>
          <w:rFonts w:ascii="Arial" w:hAnsi="Arial" w:cs="Arial"/>
          <w:sz w:val="22"/>
          <w:szCs w:val="22"/>
        </w:rPr>
      </w:pPr>
    </w:p>
    <w:p w:rsidR="00066B12" w:rsidRPr="00F130A9" w:rsidRDefault="00066B12" w:rsidP="00066B12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</w:t>
      </w:r>
      <w:r w:rsidR="00DD5603">
        <w:rPr>
          <w:rFonts w:ascii="Arial" w:hAnsi="Arial" w:cs="Arial"/>
          <w:b/>
          <w:sz w:val="22"/>
          <w:szCs w:val="22"/>
        </w:rPr>
        <w:t>Empreendedorismo e Inovação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  </w:t>
      </w:r>
      <w:r w:rsidR="00D63515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903034">
        <w:rPr>
          <w:rFonts w:ascii="Arial" w:hAnsi="Arial" w:cs="Arial"/>
          <w:b/>
          <w:sz w:val="22"/>
          <w:szCs w:val="22"/>
        </w:rPr>
        <w:t>2</w:t>
      </w:r>
      <w:r w:rsidR="00DD5603">
        <w:rPr>
          <w:rFonts w:ascii="Arial" w:hAnsi="Arial" w:cs="Arial"/>
          <w:b/>
          <w:sz w:val="22"/>
          <w:szCs w:val="22"/>
        </w:rPr>
        <w:t>º</w:t>
      </w:r>
    </w:p>
    <w:p w:rsidR="00066B12" w:rsidRPr="00F130A9" w:rsidRDefault="00066B12">
      <w:pPr>
        <w:rPr>
          <w:rFonts w:ascii="Arial" w:hAnsi="Arial" w:cs="Arial"/>
          <w:b/>
          <w:sz w:val="22"/>
          <w:szCs w:val="22"/>
        </w:rPr>
      </w:pPr>
    </w:p>
    <w:tbl>
      <w:tblPr>
        <w:tblW w:w="14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48"/>
        <w:gridCol w:w="2759"/>
        <w:gridCol w:w="2897"/>
        <w:gridCol w:w="4414"/>
        <w:gridCol w:w="2621"/>
      </w:tblGrid>
      <w:tr w:rsidR="00793B4F" w:rsidRPr="00F130A9" w:rsidTr="002D157E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F130A9" w:rsidRDefault="00793B4F" w:rsidP="00F4336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Habilidade</w:t>
            </w:r>
          </w:p>
          <w:p w:rsidR="00793B4F" w:rsidRPr="006213C7" w:rsidRDefault="00793B4F" w:rsidP="00FF6265">
            <w:pPr>
              <w:jc w:val="center"/>
              <w:rPr>
                <w:rFonts w:ascii="Arial" w:hAnsi="Arial" w:cs="Arial"/>
                <w:b/>
                <w:i/>
                <w:color w:val="2E74B5"/>
                <w:sz w:val="22"/>
                <w:szCs w:val="22"/>
              </w:rPr>
            </w:pPr>
          </w:p>
        </w:tc>
        <w:tc>
          <w:tcPr>
            <w:tcW w:w="2759" w:type="dxa"/>
            <w:vAlign w:val="center"/>
          </w:tcPr>
          <w:p w:rsidR="00793B4F" w:rsidRPr="00F130A9" w:rsidRDefault="00793B4F" w:rsidP="002D157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Bases Tecnológicas </w:t>
            </w:r>
          </w:p>
        </w:tc>
        <w:tc>
          <w:tcPr>
            <w:tcW w:w="2897" w:type="dxa"/>
            <w:vAlign w:val="center"/>
          </w:tcPr>
          <w:p w:rsidR="00793B4F" w:rsidRPr="00F130A9" w:rsidRDefault="002D157E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B</w:t>
            </w:r>
            <w:r w:rsidR="00793B4F" w:rsidRPr="00F130A9">
              <w:rPr>
                <w:rFonts w:cs="Arial"/>
                <w:sz w:val="22"/>
                <w:szCs w:val="22"/>
              </w:rPr>
              <w:t>ases Científicas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pStyle w:val="Ttulo4"/>
              <w:rPr>
                <w:rFonts w:cs="Arial"/>
                <w:sz w:val="22"/>
                <w:szCs w:val="22"/>
              </w:rPr>
            </w:pPr>
            <w:r w:rsidRPr="00F130A9">
              <w:rPr>
                <w:rFonts w:cs="Arial"/>
                <w:sz w:val="22"/>
                <w:szCs w:val="22"/>
              </w:rPr>
              <w:t>Procedimentos Didáticos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Cronograma</w:t>
            </w:r>
          </w:p>
          <w:p w:rsidR="00793B4F" w:rsidRPr="00F130A9" w:rsidRDefault="00793B4F" w:rsidP="002D157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(Dia e Mês)</w:t>
            </w:r>
          </w:p>
        </w:tc>
      </w:tr>
      <w:tr w:rsidR="00793B4F" w:rsidRPr="00FB3DBB" w:rsidTr="0013737D">
        <w:trPr>
          <w:cantSplit/>
          <w:trHeight w:val="512"/>
        </w:trPr>
        <w:tc>
          <w:tcPr>
            <w:tcW w:w="1448" w:type="dxa"/>
            <w:vAlign w:val="center"/>
          </w:tcPr>
          <w:p w:rsidR="00793B4F" w:rsidRPr="00FB3DBB" w:rsidRDefault="00FF626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2759" w:type="dxa"/>
            <w:vAlign w:val="center"/>
          </w:tcPr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Introdução, definições e conceitos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O contexto do empreendedorismo no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Brasil e no mundo globalizado: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características e perfil do empreendedor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Introdução a plano de negócios e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planejamento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Tipos de empresas e empresários </w:t>
            </w:r>
          </w:p>
          <w:p w:rsidR="00793B4F" w:rsidRPr="00FB3DBB" w:rsidRDefault="00793B4F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793B4F" w:rsidRDefault="00793B4F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Pr="00FB3DBB" w:rsidRDefault="0088707A">
            <w:pPr>
              <w:rPr>
                <w:rFonts w:ascii="Arial" w:hAnsi="Arial" w:cs="Arial"/>
                <w:color w:val="FF0000"/>
              </w:rPr>
            </w:pPr>
            <w:r w:rsidRPr="0088707A">
              <w:rPr>
                <w:rFonts w:ascii="Arial" w:hAnsi="Arial" w:cs="Arial"/>
              </w:rPr>
              <w:t>Leitura e interpretação de textos</w:t>
            </w:r>
            <w:r>
              <w:rPr>
                <w:rFonts w:ascii="Arial" w:hAnsi="Arial" w:cs="Arial"/>
                <w:color w:val="FF0000"/>
              </w:rPr>
              <w:t>.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aula teórica com uso de material de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apoio, com solução de dúvidas 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exposição de casos práticos.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Aula expositiva com apresentação 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debate sobre inovação na </w:t>
            </w:r>
          </w:p>
          <w:p w:rsidR="00793B4F" w:rsidRPr="00FB3DBB" w:rsidRDefault="0088707A" w:rsidP="0088707A">
            <w:pPr>
              <w:rPr>
                <w:rFonts w:ascii="Arial" w:hAnsi="Arial" w:cs="Arial"/>
                <w:color w:val="FF0000"/>
              </w:rPr>
            </w:pPr>
            <w:r w:rsidRPr="00B5023F">
              <w:rPr>
                <w:rFonts w:ascii="Arial" w:hAnsi="Arial" w:cs="Arial"/>
              </w:rPr>
              <w:t>informática.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3B4F" w:rsidRDefault="00793B4F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13737D" w:rsidRPr="00FB3DBB" w:rsidRDefault="0013737D" w:rsidP="0013737D">
            <w:pPr>
              <w:jc w:val="center"/>
              <w:rPr>
                <w:rFonts w:ascii="Arial" w:hAnsi="Arial" w:cs="Arial"/>
                <w:b/>
              </w:rPr>
            </w:pPr>
          </w:p>
          <w:p w:rsidR="00793B4F" w:rsidRPr="00FB3DBB" w:rsidRDefault="0088707A" w:rsidP="0013737D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16</w:t>
            </w:r>
            <w:r w:rsidR="00793B4F" w:rsidRPr="00FB3DBB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02</w:t>
            </w:r>
            <w:r w:rsidR="00793B4F" w:rsidRPr="00FB3DBB">
              <w:rPr>
                <w:rFonts w:ascii="Arial" w:hAnsi="Arial" w:cs="Arial"/>
                <w:b/>
              </w:rPr>
              <w:t xml:space="preserve"> a </w:t>
            </w:r>
            <w:r>
              <w:rPr>
                <w:rFonts w:ascii="Arial" w:hAnsi="Arial" w:cs="Arial"/>
                <w:b/>
              </w:rPr>
              <w:t>20 / 03</w:t>
            </w:r>
          </w:p>
        </w:tc>
      </w:tr>
      <w:tr w:rsidR="0013737D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FB3DBB" w:rsidRDefault="00FF626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2.1</w:t>
            </w:r>
          </w:p>
        </w:tc>
        <w:tc>
          <w:tcPr>
            <w:tcW w:w="2759" w:type="dxa"/>
            <w:vAlign w:val="center"/>
          </w:tcPr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Modelo</w:t>
            </w:r>
            <w:r>
              <w:rPr>
                <w:rFonts w:ascii="Arial" w:hAnsi="Arial" w:cs="Arial"/>
              </w:rPr>
              <w:t xml:space="preserve">s de negócios na Internet e na </w:t>
            </w:r>
            <w:r w:rsidRPr="00A723CD">
              <w:rPr>
                <w:rFonts w:ascii="Arial" w:hAnsi="Arial" w:cs="Arial"/>
              </w:rPr>
              <w:t xml:space="preserve">Informática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Plano de Negócios para empresas de TI Identificando e avaliando</w:t>
            </w:r>
            <w:r>
              <w:rPr>
                <w:rFonts w:ascii="Arial" w:hAnsi="Arial" w:cs="Arial"/>
              </w:rPr>
              <w:t xml:space="preserve"> oportunidades </w:t>
            </w:r>
            <w:r w:rsidRPr="00A723CD">
              <w:rPr>
                <w:rFonts w:ascii="Arial" w:hAnsi="Arial" w:cs="Arial"/>
              </w:rPr>
              <w:t xml:space="preserve">de negócios na Informática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</w:p>
          <w:p w:rsidR="00FF6265" w:rsidRPr="0047513F" w:rsidRDefault="00FF6265" w:rsidP="00FF6265">
            <w:pPr>
              <w:rPr>
                <w:rFonts w:ascii="Arial" w:hAnsi="Arial" w:cs="Arial"/>
              </w:rPr>
            </w:pPr>
            <w:r w:rsidRPr="0047513F">
              <w:rPr>
                <w:rFonts w:ascii="Arial" w:hAnsi="Arial" w:cs="Arial"/>
              </w:rPr>
              <w:t xml:space="preserve">Identificando e avaliando oportunidades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47513F">
              <w:rPr>
                <w:rFonts w:ascii="Arial" w:hAnsi="Arial" w:cs="Arial"/>
              </w:rPr>
              <w:t>de negócios na Informática</w:t>
            </w:r>
          </w:p>
          <w:p w:rsidR="0013737D" w:rsidRPr="00FB3DBB" w:rsidRDefault="0013737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13737D" w:rsidRDefault="0013737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  <w:r w:rsidRPr="0088707A">
              <w:rPr>
                <w:rFonts w:ascii="Arial" w:hAnsi="Arial" w:cs="Arial"/>
              </w:rPr>
              <w:t>Leitura e interpretação de textos</w:t>
            </w:r>
          </w:p>
          <w:p w:rsidR="0088707A" w:rsidRPr="00FB3DBB" w:rsidRDefault="0088707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aula teórica com uso de material de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apoio, com solução de dúvidas 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exposição de casos práticos.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Aula expositiva com apresentação 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debate sobre inovação na </w:t>
            </w:r>
          </w:p>
          <w:p w:rsidR="0013737D" w:rsidRPr="00FB3DBB" w:rsidRDefault="0088707A" w:rsidP="0088707A">
            <w:pPr>
              <w:rPr>
                <w:rFonts w:ascii="Arial" w:hAnsi="Arial" w:cs="Arial"/>
                <w:color w:val="FF0000"/>
              </w:rPr>
            </w:pPr>
            <w:r w:rsidRPr="00B5023F">
              <w:rPr>
                <w:rFonts w:ascii="Arial" w:hAnsi="Arial" w:cs="Arial"/>
              </w:rPr>
              <w:t>informática.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>
            <w:pPr>
              <w:rPr>
                <w:rFonts w:ascii="Arial" w:hAnsi="Arial" w:cs="Arial"/>
                <w:b/>
              </w:rPr>
            </w:pPr>
          </w:p>
          <w:p w:rsidR="0013737D" w:rsidRDefault="0013737D">
            <w:pPr>
              <w:rPr>
                <w:rFonts w:ascii="Arial" w:hAnsi="Arial" w:cs="Arial"/>
                <w:b/>
              </w:rPr>
            </w:pPr>
          </w:p>
          <w:p w:rsidR="0013737D" w:rsidRDefault="0088707A">
            <w:r>
              <w:rPr>
                <w:rFonts w:ascii="Arial" w:hAnsi="Arial" w:cs="Arial"/>
                <w:b/>
              </w:rPr>
              <w:t>27 / 03 a 20</w:t>
            </w:r>
            <w:r w:rsidR="0013737D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05</w:t>
            </w:r>
          </w:p>
        </w:tc>
      </w:tr>
      <w:tr w:rsidR="0013737D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FB3DBB" w:rsidRDefault="00FF6265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2.2</w:t>
            </w:r>
          </w:p>
        </w:tc>
        <w:tc>
          <w:tcPr>
            <w:tcW w:w="2759" w:type="dxa"/>
            <w:vAlign w:val="center"/>
          </w:tcPr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Criando um ambiente empresarial </w:t>
            </w:r>
          </w:p>
          <w:p w:rsidR="00FF6265" w:rsidRPr="00FB3DBB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através de uma incubadora</w:t>
            </w:r>
          </w:p>
          <w:p w:rsidR="00FF6265" w:rsidRPr="00FB3DBB" w:rsidRDefault="00FF6265" w:rsidP="00FF6265">
            <w:pPr>
              <w:rPr>
                <w:rFonts w:ascii="Arial" w:hAnsi="Arial" w:cs="Arial"/>
              </w:rPr>
            </w:pPr>
          </w:p>
          <w:p w:rsidR="00FF6265" w:rsidRPr="00FB3DBB" w:rsidRDefault="00FF6265" w:rsidP="00FF6265">
            <w:pPr>
              <w:rPr>
                <w:rFonts w:ascii="Arial" w:hAnsi="Arial" w:cs="Arial"/>
              </w:rPr>
            </w:pP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Aprese</w:t>
            </w:r>
            <w:r>
              <w:rPr>
                <w:rFonts w:ascii="Arial" w:hAnsi="Arial" w:cs="Arial"/>
              </w:rPr>
              <w:t xml:space="preserve">ntação e discussão de casos de </w:t>
            </w:r>
            <w:r w:rsidRPr="00A723CD">
              <w:rPr>
                <w:rFonts w:ascii="Arial" w:hAnsi="Arial" w:cs="Arial"/>
              </w:rPr>
              <w:t xml:space="preserve">sucesso de empreendedorismo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A inovação na Informática: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•introdução;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•programas de computador;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•serviço;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•produto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Processos da criação inovadora: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•conceito e implementação; </w:t>
            </w:r>
          </w:p>
          <w:p w:rsidR="00FF6265" w:rsidRPr="00A723CD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•apresentação e discussão de </w:t>
            </w:r>
          </w:p>
          <w:p w:rsidR="00FF6265" w:rsidRDefault="00FF6265" w:rsidP="00FF6265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casos de empresas inovadoras </w:t>
            </w:r>
          </w:p>
          <w:p w:rsidR="0013737D" w:rsidRPr="00FB3DBB" w:rsidRDefault="0013737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13737D" w:rsidRDefault="0013737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</w:rPr>
            </w:pPr>
          </w:p>
          <w:p w:rsidR="0088707A" w:rsidRDefault="0088707A">
            <w:pPr>
              <w:rPr>
                <w:rFonts w:ascii="Arial" w:hAnsi="Arial" w:cs="Arial"/>
              </w:rPr>
            </w:pPr>
          </w:p>
          <w:p w:rsidR="0088707A" w:rsidRDefault="0088707A">
            <w:pPr>
              <w:rPr>
                <w:rFonts w:ascii="Arial" w:hAnsi="Arial" w:cs="Arial"/>
              </w:rPr>
            </w:pPr>
          </w:p>
          <w:p w:rsidR="0088707A" w:rsidRDefault="0088707A">
            <w:pPr>
              <w:rPr>
                <w:rFonts w:ascii="Arial" w:hAnsi="Arial" w:cs="Arial"/>
              </w:rPr>
            </w:pPr>
          </w:p>
          <w:p w:rsidR="0088707A" w:rsidRDefault="0088707A">
            <w:pPr>
              <w:rPr>
                <w:rFonts w:ascii="Arial" w:hAnsi="Arial" w:cs="Arial"/>
              </w:rPr>
            </w:pPr>
          </w:p>
          <w:p w:rsidR="0088707A" w:rsidRDefault="0088707A">
            <w:pPr>
              <w:rPr>
                <w:rFonts w:ascii="Arial" w:hAnsi="Arial" w:cs="Arial"/>
              </w:rPr>
            </w:pPr>
          </w:p>
          <w:p w:rsidR="0088707A" w:rsidRDefault="0088707A">
            <w:pPr>
              <w:rPr>
                <w:rFonts w:ascii="Arial" w:hAnsi="Arial" w:cs="Arial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  <w:r w:rsidRPr="0088707A">
              <w:rPr>
                <w:rFonts w:ascii="Arial" w:hAnsi="Arial" w:cs="Arial"/>
              </w:rPr>
              <w:t>Leitura e interpretação de textos</w:t>
            </w: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Pr="00FB3DBB" w:rsidRDefault="0088707A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aula teórica com uso de material de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apoio, com solução de dúvidas 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exposição de casos práticos.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Aula expositiva com apresentação 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debate sobre inovação na </w:t>
            </w:r>
          </w:p>
          <w:p w:rsidR="0013737D" w:rsidRPr="00FB3DBB" w:rsidRDefault="0088707A" w:rsidP="0088707A">
            <w:pPr>
              <w:rPr>
                <w:rFonts w:ascii="Arial" w:hAnsi="Arial" w:cs="Arial"/>
                <w:color w:val="FF0000"/>
              </w:rPr>
            </w:pPr>
            <w:r w:rsidRPr="00B5023F">
              <w:rPr>
                <w:rFonts w:ascii="Arial" w:hAnsi="Arial" w:cs="Arial"/>
              </w:rPr>
              <w:t>informática.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>
            <w:pPr>
              <w:rPr>
                <w:rFonts w:ascii="Arial" w:hAnsi="Arial" w:cs="Arial"/>
                <w:b/>
              </w:rPr>
            </w:pPr>
          </w:p>
          <w:p w:rsidR="0013737D" w:rsidRDefault="0013737D">
            <w:pPr>
              <w:rPr>
                <w:rFonts w:ascii="Arial" w:hAnsi="Arial" w:cs="Arial"/>
                <w:b/>
              </w:rPr>
            </w:pPr>
          </w:p>
          <w:p w:rsidR="0013737D" w:rsidRDefault="0088707A">
            <w:r>
              <w:rPr>
                <w:rFonts w:ascii="Arial" w:hAnsi="Arial" w:cs="Arial"/>
                <w:b/>
              </w:rPr>
              <w:t>27 /05 a 10</w:t>
            </w:r>
            <w:r w:rsidR="0013737D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07</w:t>
            </w:r>
          </w:p>
        </w:tc>
      </w:tr>
      <w:tr w:rsidR="0013737D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FB3DBB" w:rsidRDefault="002655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2.3</w:t>
            </w:r>
          </w:p>
        </w:tc>
        <w:tc>
          <w:tcPr>
            <w:tcW w:w="2759" w:type="dxa"/>
            <w:vAlign w:val="center"/>
          </w:tcPr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Obtendo conhecimento e inovação: </w:t>
            </w:r>
          </w:p>
          <w:p w:rsidR="0088707A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busca/ pesquisa de informações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</w:p>
          <w:p w:rsidR="0088707A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Assegurando a criação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</w:p>
          <w:p w:rsidR="0088707A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O Capital Intelectual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</w:p>
          <w:p w:rsidR="0013737D" w:rsidRPr="00FB3DBB" w:rsidRDefault="0013737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13737D" w:rsidRDefault="0013737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>
            <w:pPr>
              <w:rPr>
                <w:rFonts w:ascii="Arial" w:hAnsi="Arial" w:cs="Arial"/>
                <w:color w:val="FF0000"/>
              </w:rPr>
            </w:pPr>
          </w:p>
          <w:p w:rsidR="0088707A" w:rsidRPr="00FB3DBB" w:rsidRDefault="0088707A">
            <w:pPr>
              <w:rPr>
                <w:rFonts w:ascii="Arial" w:hAnsi="Arial" w:cs="Arial"/>
                <w:color w:val="FF0000"/>
              </w:rPr>
            </w:pPr>
            <w:r w:rsidRPr="0088707A">
              <w:rPr>
                <w:rFonts w:ascii="Arial" w:hAnsi="Arial" w:cs="Arial"/>
              </w:rPr>
              <w:t>Leitura e interpretação de textos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aula teórica com uso de material de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apoio, com solução de dúvidas 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exposição de casos práticos.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Aula expositiva com apresentação e </w:t>
            </w:r>
          </w:p>
          <w:p w:rsidR="0088707A" w:rsidRPr="00B5023F" w:rsidRDefault="0088707A" w:rsidP="0088707A">
            <w:pPr>
              <w:rPr>
                <w:rFonts w:ascii="Arial" w:hAnsi="Arial" w:cs="Arial"/>
              </w:rPr>
            </w:pPr>
            <w:r w:rsidRPr="00B5023F">
              <w:rPr>
                <w:rFonts w:ascii="Arial" w:hAnsi="Arial" w:cs="Arial"/>
              </w:rPr>
              <w:t xml:space="preserve">debate sobre inovação na </w:t>
            </w:r>
          </w:p>
          <w:p w:rsidR="0013737D" w:rsidRPr="00FB3DBB" w:rsidRDefault="0088707A" w:rsidP="0088707A">
            <w:pPr>
              <w:rPr>
                <w:rFonts w:ascii="Arial" w:hAnsi="Arial" w:cs="Arial"/>
                <w:color w:val="FF0000"/>
              </w:rPr>
            </w:pPr>
            <w:r w:rsidRPr="00B5023F">
              <w:rPr>
                <w:rFonts w:ascii="Arial" w:hAnsi="Arial" w:cs="Arial"/>
              </w:rPr>
              <w:t>informática.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>
            <w:pPr>
              <w:rPr>
                <w:rFonts w:ascii="Arial" w:hAnsi="Arial" w:cs="Arial"/>
                <w:b/>
              </w:rPr>
            </w:pPr>
          </w:p>
          <w:p w:rsidR="0088707A" w:rsidRDefault="0088707A">
            <w:pPr>
              <w:rPr>
                <w:rFonts w:ascii="Arial" w:hAnsi="Arial" w:cs="Arial"/>
                <w:b/>
              </w:rPr>
            </w:pPr>
          </w:p>
          <w:p w:rsidR="0013737D" w:rsidRDefault="0088707A">
            <w:r>
              <w:rPr>
                <w:rFonts w:ascii="Arial" w:hAnsi="Arial" w:cs="Arial"/>
                <w:b/>
              </w:rPr>
              <w:t>25 / 07 a 03</w:t>
            </w:r>
            <w:r w:rsidR="0013737D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09</w:t>
            </w:r>
          </w:p>
        </w:tc>
      </w:tr>
      <w:tr w:rsidR="0013737D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FB3DBB" w:rsidRDefault="002655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2.4</w:t>
            </w:r>
          </w:p>
        </w:tc>
        <w:tc>
          <w:tcPr>
            <w:tcW w:w="2759" w:type="dxa"/>
            <w:vAlign w:val="center"/>
          </w:tcPr>
          <w:p w:rsidR="0088707A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Criação de valor com a inovação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</w:p>
          <w:p w:rsidR="0088707A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Registro no INPI e em outros países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Direito autoral para programas de </w:t>
            </w:r>
          </w:p>
          <w:p w:rsidR="0088707A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>Computador</w:t>
            </w:r>
            <w:r>
              <w:rPr>
                <w:rFonts w:ascii="Arial" w:hAnsi="Arial" w:cs="Arial"/>
              </w:rPr>
              <w:t xml:space="preserve">, </w:t>
            </w:r>
            <w:r w:rsidRPr="00A723CD">
              <w:rPr>
                <w:rFonts w:ascii="Arial" w:hAnsi="Arial" w:cs="Arial"/>
              </w:rPr>
              <w:t>patentes para produtos</w:t>
            </w:r>
          </w:p>
          <w:p w:rsidR="0088707A" w:rsidRDefault="0088707A" w:rsidP="0088707A">
            <w:pPr>
              <w:rPr>
                <w:rFonts w:ascii="Arial" w:hAnsi="Arial" w:cs="Arial"/>
              </w:rPr>
            </w:pP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Mídias sociais: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•evolução das mídias sociais: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utilização de mídias sociais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em e-commerce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•tecnologias para utilização de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redes sociais; </w:t>
            </w:r>
          </w:p>
          <w:p w:rsidR="0088707A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•linguagens para mídias sociais </w:t>
            </w:r>
          </w:p>
          <w:p w:rsidR="0013737D" w:rsidRPr="00FB3DBB" w:rsidRDefault="0013737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13737D" w:rsidRDefault="0013737D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</w:rPr>
            </w:pPr>
            <w:r w:rsidRPr="0088707A">
              <w:rPr>
                <w:rFonts w:ascii="Arial" w:hAnsi="Arial" w:cs="Arial"/>
              </w:rPr>
              <w:t>Leitura e interpretação de textos</w:t>
            </w:r>
          </w:p>
          <w:p w:rsidR="0088707A" w:rsidRDefault="0088707A" w:rsidP="00F4336D">
            <w:pPr>
              <w:rPr>
                <w:rFonts w:ascii="Arial" w:hAnsi="Arial" w:cs="Arial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Pr="00FB3DBB" w:rsidRDefault="0088707A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3737D" w:rsidRPr="00FB3DBB" w:rsidRDefault="0013737D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>
            <w:pPr>
              <w:rPr>
                <w:rFonts w:ascii="Arial" w:hAnsi="Arial" w:cs="Arial"/>
                <w:b/>
              </w:rPr>
            </w:pPr>
          </w:p>
          <w:p w:rsidR="0013737D" w:rsidRDefault="0013737D">
            <w:pPr>
              <w:rPr>
                <w:rFonts w:ascii="Arial" w:hAnsi="Arial" w:cs="Arial"/>
                <w:b/>
              </w:rPr>
            </w:pPr>
          </w:p>
          <w:p w:rsidR="0013737D" w:rsidRDefault="0088707A">
            <w:r>
              <w:rPr>
                <w:rFonts w:ascii="Arial" w:hAnsi="Arial" w:cs="Arial"/>
                <w:b/>
              </w:rPr>
              <w:t>10/ 09 a 16</w:t>
            </w:r>
            <w:r w:rsidR="0013737D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10</w:t>
            </w:r>
          </w:p>
        </w:tc>
      </w:tr>
      <w:tr w:rsidR="0013737D" w:rsidRPr="00FB3DBB" w:rsidTr="001C544F">
        <w:trPr>
          <w:cantSplit/>
          <w:trHeight w:val="512"/>
        </w:trPr>
        <w:tc>
          <w:tcPr>
            <w:tcW w:w="1448" w:type="dxa"/>
            <w:vAlign w:val="center"/>
          </w:tcPr>
          <w:p w:rsidR="0013737D" w:rsidRPr="00FB3DBB" w:rsidRDefault="00265533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2.5</w:t>
            </w:r>
          </w:p>
        </w:tc>
        <w:tc>
          <w:tcPr>
            <w:tcW w:w="2759" w:type="dxa"/>
            <w:vAlign w:val="center"/>
          </w:tcPr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Marcas para produtos e serviços: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•criação da marca, logo, avatar e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identidade visual na rede;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•gestão da marca: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interação com seguidores e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relações públicas na Internet;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atendimento ao público;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teoria e prática da viralização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•análises: </w:t>
            </w:r>
          </w:p>
          <w:p w:rsidR="0088707A" w:rsidRDefault="0088707A" w:rsidP="0088707A">
            <w:pPr>
              <w:rPr>
                <w:rFonts w:ascii="Arial" w:hAnsi="Arial" w:cs="Arial"/>
              </w:rPr>
            </w:pP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Google Analytics;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Klout; </w:t>
            </w:r>
          </w:p>
          <w:p w:rsidR="0088707A" w:rsidRPr="00A723CD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Twittanalizer </w:t>
            </w:r>
          </w:p>
          <w:p w:rsidR="0088707A" w:rsidRPr="00FB3DBB" w:rsidRDefault="0088707A" w:rsidP="0088707A">
            <w:pPr>
              <w:rPr>
                <w:rFonts w:ascii="Arial" w:hAnsi="Arial" w:cs="Arial"/>
              </w:rPr>
            </w:pPr>
            <w:r w:rsidRPr="00A723CD">
              <w:rPr>
                <w:rFonts w:ascii="Arial" w:hAnsi="Arial" w:cs="Arial"/>
              </w:rPr>
              <w:t xml:space="preserve">•elaboração de </w:t>
            </w:r>
            <w:r>
              <w:rPr>
                <w:rFonts w:ascii="Arial" w:hAnsi="Arial" w:cs="Arial"/>
              </w:rPr>
              <w:t>anúncios em mídias sociais.</w:t>
            </w:r>
          </w:p>
          <w:p w:rsidR="0013737D" w:rsidRPr="00FB3DBB" w:rsidRDefault="0013737D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897" w:type="dxa"/>
          </w:tcPr>
          <w:p w:rsidR="0013737D" w:rsidRDefault="0013737D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Default="0088707A" w:rsidP="00F4336D">
            <w:pPr>
              <w:rPr>
                <w:rFonts w:ascii="Arial" w:hAnsi="Arial" w:cs="Arial"/>
                <w:color w:val="FF0000"/>
              </w:rPr>
            </w:pPr>
          </w:p>
          <w:p w:rsidR="0088707A" w:rsidRPr="00FB3DBB" w:rsidRDefault="0088707A" w:rsidP="00F4336D">
            <w:pPr>
              <w:rPr>
                <w:rFonts w:ascii="Arial" w:hAnsi="Arial" w:cs="Arial"/>
                <w:color w:val="FF0000"/>
              </w:rPr>
            </w:pPr>
            <w:r w:rsidRPr="0088707A">
              <w:rPr>
                <w:rFonts w:ascii="Arial" w:hAnsi="Arial" w:cs="Arial"/>
              </w:rPr>
              <w:t>Leitura e interpretação de textos</w:t>
            </w:r>
          </w:p>
        </w:tc>
        <w:tc>
          <w:tcPr>
            <w:tcW w:w="4414" w:type="dxa"/>
            <w:tcBorders>
              <w:right w:val="single" w:sz="4" w:space="0" w:color="auto"/>
            </w:tcBorders>
            <w:vAlign w:val="center"/>
          </w:tcPr>
          <w:p w:rsidR="0013737D" w:rsidRPr="00FB3DBB" w:rsidRDefault="0013737D" w:rsidP="00F4336D">
            <w:pPr>
              <w:rPr>
                <w:rFonts w:ascii="Arial" w:hAnsi="Arial" w:cs="Arial"/>
                <w:color w:val="FF0000"/>
              </w:rPr>
            </w:pP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737D" w:rsidRDefault="0013737D">
            <w:pPr>
              <w:rPr>
                <w:rFonts w:ascii="Arial" w:hAnsi="Arial" w:cs="Arial"/>
                <w:b/>
              </w:rPr>
            </w:pPr>
          </w:p>
          <w:p w:rsidR="0013737D" w:rsidRDefault="0013737D">
            <w:pPr>
              <w:rPr>
                <w:rFonts w:ascii="Arial" w:hAnsi="Arial" w:cs="Arial"/>
                <w:b/>
              </w:rPr>
            </w:pPr>
          </w:p>
          <w:p w:rsidR="0013737D" w:rsidRDefault="0088707A">
            <w:r>
              <w:rPr>
                <w:rFonts w:ascii="Arial" w:hAnsi="Arial" w:cs="Arial"/>
                <w:b/>
              </w:rPr>
              <w:t>20 / 10 a 10</w:t>
            </w:r>
            <w:r w:rsidR="0013737D" w:rsidRPr="00044485">
              <w:rPr>
                <w:rFonts w:ascii="Arial" w:hAnsi="Arial" w:cs="Arial"/>
                <w:b/>
              </w:rPr>
              <w:t xml:space="preserve"> / </w:t>
            </w:r>
            <w:r>
              <w:rPr>
                <w:rFonts w:ascii="Arial" w:hAnsi="Arial" w:cs="Arial"/>
                <w:b/>
              </w:rPr>
              <w:t>12</w:t>
            </w:r>
          </w:p>
        </w:tc>
      </w:tr>
    </w:tbl>
    <w:p w:rsidR="007052EA" w:rsidRDefault="007052EA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F130A9" w:rsidRDefault="00F130A9">
      <w:pPr>
        <w:pStyle w:val="Cabealho"/>
        <w:tabs>
          <w:tab w:val="clear" w:pos="4419"/>
          <w:tab w:val="clear" w:pos="8838"/>
        </w:tabs>
        <w:rPr>
          <w:rFonts w:ascii="Arial" w:hAnsi="Arial" w:cs="Arial"/>
          <w:color w:val="FF0000"/>
        </w:rPr>
      </w:pPr>
    </w:p>
    <w:p w:rsidR="00711BC7" w:rsidRPr="00F130A9" w:rsidRDefault="00DA3B72" w:rsidP="0013737D">
      <w:pPr>
        <w:pStyle w:val="Ttulo3"/>
        <w:ind w:left="-540" w:firstLine="540"/>
        <w:rPr>
          <w:rFonts w:cs="Arial"/>
          <w:b w:val="0"/>
          <w:sz w:val="22"/>
          <w:szCs w:val="22"/>
        </w:rPr>
      </w:pPr>
      <w:r w:rsidRPr="00F130A9">
        <w:rPr>
          <w:rFonts w:cs="Arial"/>
          <w:sz w:val="22"/>
          <w:szCs w:val="22"/>
        </w:rPr>
        <w:t xml:space="preserve">IV </w:t>
      </w:r>
      <w:r w:rsidR="000D1283" w:rsidRPr="00F130A9">
        <w:rPr>
          <w:rFonts w:cs="Arial"/>
          <w:sz w:val="22"/>
          <w:szCs w:val="22"/>
        </w:rPr>
        <w:t>–</w:t>
      </w:r>
      <w:r w:rsidRPr="00F130A9">
        <w:rPr>
          <w:rFonts w:cs="Arial"/>
          <w:sz w:val="22"/>
          <w:szCs w:val="22"/>
        </w:rPr>
        <w:t xml:space="preserve"> </w:t>
      </w:r>
      <w:r w:rsidR="007C20A6" w:rsidRPr="00F130A9">
        <w:rPr>
          <w:rFonts w:cs="Arial"/>
          <w:sz w:val="22"/>
          <w:szCs w:val="22"/>
        </w:rPr>
        <w:t>Procedimentos</w:t>
      </w:r>
      <w:r w:rsidR="000D1283" w:rsidRPr="00F130A9">
        <w:rPr>
          <w:rFonts w:cs="Arial"/>
          <w:sz w:val="22"/>
          <w:szCs w:val="22"/>
        </w:rPr>
        <w:t xml:space="preserve"> de Avaliação</w:t>
      </w:r>
    </w:p>
    <w:p w:rsidR="00D16250" w:rsidRPr="00F130A9" w:rsidRDefault="00D16250" w:rsidP="00711BC7">
      <w:pPr>
        <w:rPr>
          <w:rFonts w:ascii="Arial" w:hAnsi="Arial" w:cs="Arial"/>
          <w:b/>
          <w:sz w:val="22"/>
          <w:szCs w:val="22"/>
        </w:rPr>
      </w:pPr>
      <w:r w:rsidRPr="00F130A9">
        <w:rPr>
          <w:rFonts w:ascii="Arial" w:hAnsi="Arial" w:cs="Arial"/>
          <w:b/>
          <w:sz w:val="22"/>
          <w:szCs w:val="22"/>
        </w:rPr>
        <w:t xml:space="preserve">Componente Curricular:             </w:t>
      </w:r>
      <w:r w:rsidR="0088707A">
        <w:rPr>
          <w:rFonts w:ascii="Arial" w:hAnsi="Arial" w:cs="Arial"/>
          <w:b/>
          <w:sz w:val="22"/>
          <w:szCs w:val="22"/>
        </w:rPr>
        <w:t>Empreendedorismo e Inovação</w:t>
      </w:r>
      <w:r w:rsidRPr="00F130A9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</w:t>
      </w:r>
      <w:r w:rsidR="000F3CD8" w:rsidRPr="00F130A9">
        <w:rPr>
          <w:rFonts w:ascii="Arial" w:hAnsi="Arial" w:cs="Arial"/>
          <w:b/>
          <w:sz w:val="22"/>
          <w:szCs w:val="22"/>
        </w:rPr>
        <w:t>Série</w:t>
      </w:r>
      <w:r w:rsidRPr="00F130A9">
        <w:rPr>
          <w:rFonts w:ascii="Arial" w:hAnsi="Arial" w:cs="Arial"/>
          <w:b/>
          <w:sz w:val="22"/>
          <w:szCs w:val="22"/>
        </w:rPr>
        <w:t>:</w:t>
      </w:r>
      <w:r w:rsidR="0088707A">
        <w:rPr>
          <w:rFonts w:ascii="Arial" w:hAnsi="Arial" w:cs="Arial"/>
          <w:b/>
          <w:sz w:val="22"/>
          <w:szCs w:val="22"/>
        </w:rPr>
        <w:t>2º</w:t>
      </w:r>
    </w:p>
    <w:p w:rsidR="002D157E" w:rsidRPr="00F130A9" w:rsidRDefault="002D157E" w:rsidP="00711BC7">
      <w:pPr>
        <w:rPr>
          <w:rFonts w:ascii="Arial" w:hAnsi="Arial" w:cs="Arial"/>
          <w:b/>
          <w:sz w:val="22"/>
          <w:szCs w:val="22"/>
        </w:rPr>
      </w:pPr>
    </w:p>
    <w:tbl>
      <w:tblPr>
        <w:tblW w:w="14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56"/>
        <w:gridCol w:w="3100"/>
        <w:gridCol w:w="3704"/>
        <w:gridCol w:w="3577"/>
      </w:tblGrid>
      <w:tr w:rsidR="00DA304E" w:rsidRPr="00F130A9" w:rsidTr="007553AF">
        <w:trPr>
          <w:trHeight w:val="535"/>
        </w:trPr>
        <w:tc>
          <w:tcPr>
            <w:tcW w:w="3756" w:type="dxa"/>
            <w:vAlign w:val="center"/>
          </w:tcPr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Competência</w:t>
            </w:r>
          </w:p>
          <w:p w:rsidR="00DA304E" w:rsidRPr="00F130A9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130A9">
              <w:rPr>
                <w:rFonts w:ascii="Arial" w:hAnsi="Arial" w:cs="Arial"/>
                <w:sz w:val="22"/>
                <w:szCs w:val="22"/>
              </w:rPr>
              <w:t>(por extenso)</w:t>
            </w:r>
          </w:p>
        </w:tc>
        <w:tc>
          <w:tcPr>
            <w:tcW w:w="3100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Instrumentos de Avaliação</w:t>
            </w:r>
          </w:p>
        </w:tc>
        <w:tc>
          <w:tcPr>
            <w:tcW w:w="3704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Critérios de Desempenho</w:t>
            </w:r>
          </w:p>
        </w:tc>
        <w:tc>
          <w:tcPr>
            <w:tcW w:w="3577" w:type="dxa"/>
            <w:vAlign w:val="center"/>
          </w:tcPr>
          <w:p w:rsidR="00DA304E" w:rsidRPr="00F130A9" w:rsidRDefault="00DA304E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F130A9">
              <w:rPr>
                <w:rFonts w:ascii="Arial" w:hAnsi="Arial" w:cs="Arial"/>
                <w:b/>
                <w:sz w:val="22"/>
                <w:szCs w:val="22"/>
              </w:rPr>
              <w:t>Evidências de Desempenho</w:t>
            </w:r>
          </w:p>
        </w:tc>
      </w:tr>
      <w:tr w:rsidR="00DA304E" w:rsidRPr="00FB3DBB" w:rsidTr="007553AF">
        <w:trPr>
          <w:trHeight w:val="535"/>
        </w:trPr>
        <w:tc>
          <w:tcPr>
            <w:tcW w:w="3756" w:type="dxa"/>
            <w:vAlign w:val="center"/>
          </w:tcPr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88707A" w:rsidRPr="0088707A" w:rsidRDefault="0088707A" w:rsidP="0088707A">
            <w:pPr>
              <w:pStyle w:val="Cabealho"/>
              <w:rPr>
                <w:rFonts w:ascii="Arial" w:hAnsi="Arial" w:cs="Arial"/>
              </w:rPr>
            </w:pPr>
            <w:r w:rsidRPr="0088707A">
              <w:rPr>
                <w:rFonts w:ascii="Arial" w:hAnsi="Arial" w:cs="Arial"/>
              </w:rPr>
              <w:t xml:space="preserve">1. Identificar oportunidades e planejar </w:t>
            </w:r>
          </w:p>
          <w:p w:rsidR="0088707A" w:rsidRPr="0088707A" w:rsidRDefault="0088707A" w:rsidP="0088707A">
            <w:pPr>
              <w:pStyle w:val="Cabealho"/>
              <w:rPr>
                <w:rFonts w:ascii="Arial" w:hAnsi="Arial" w:cs="Arial"/>
              </w:rPr>
            </w:pPr>
            <w:r w:rsidRPr="0088707A">
              <w:rPr>
                <w:rFonts w:ascii="Arial" w:hAnsi="Arial" w:cs="Arial"/>
              </w:rPr>
              <w:t xml:space="preserve">a criação e desenvolvimento de </w:t>
            </w:r>
          </w:p>
          <w:p w:rsidR="0088707A" w:rsidRPr="0088707A" w:rsidRDefault="0088707A" w:rsidP="0088707A">
            <w:pPr>
              <w:pStyle w:val="Cabealho"/>
              <w:rPr>
                <w:rFonts w:ascii="Arial" w:hAnsi="Arial" w:cs="Arial"/>
              </w:rPr>
            </w:pPr>
            <w:r w:rsidRPr="0088707A">
              <w:rPr>
                <w:rFonts w:ascii="Arial" w:hAnsi="Arial" w:cs="Arial"/>
              </w:rPr>
              <w:t xml:space="preserve">negócios, agindo com atitude </w:t>
            </w:r>
          </w:p>
          <w:p w:rsidR="0088707A" w:rsidRPr="0088707A" w:rsidRDefault="0088707A" w:rsidP="0088707A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88707A">
              <w:rPr>
                <w:rFonts w:ascii="Arial" w:hAnsi="Arial" w:cs="Arial"/>
              </w:rPr>
              <w:t>empreendedora.</w:t>
            </w:r>
          </w:p>
          <w:p w:rsidR="0088707A" w:rsidRPr="0088707A" w:rsidRDefault="0088707A" w:rsidP="0088707A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88707A" w:rsidRPr="0088707A" w:rsidRDefault="0088707A" w:rsidP="0088707A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88707A" w:rsidRPr="0088707A" w:rsidRDefault="0088707A" w:rsidP="0088707A">
            <w:pPr>
              <w:pStyle w:val="Cabealho"/>
              <w:rPr>
                <w:rFonts w:ascii="Arial" w:hAnsi="Arial" w:cs="Arial"/>
              </w:rPr>
            </w:pPr>
            <w:r w:rsidRPr="0088707A">
              <w:rPr>
                <w:rFonts w:ascii="Arial" w:hAnsi="Arial" w:cs="Arial"/>
              </w:rPr>
              <w:t xml:space="preserve">2.  Analisar cenários, desenvolver </w:t>
            </w:r>
          </w:p>
          <w:p w:rsidR="0088707A" w:rsidRPr="0088707A" w:rsidRDefault="0088707A" w:rsidP="0088707A">
            <w:pPr>
              <w:pStyle w:val="Cabealho"/>
              <w:rPr>
                <w:rFonts w:ascii="Arial" w:hAnsi="Arial" w:cs="Arial"/>
              </w:rPr>
            </w:pPr>
            <w:r w:rsidRPr="0088707A">
              <w:rPr>
                <w:rFonts w:ascii="Arial" w:hAnsi="Arial" w:cs="Arial"/>
              </w:rPr>
              <w:t xml:space="preserve">ideias, inovar e buscar novas </w:t>
            </w:r>
          </w:p>
          <w:p w:rsidR="0088707A" w:rsidRPr="0088707A" w:rsidRDefault="0088707A" w:rsidP="0088707A">
            <w:pPr>
              <w:pStyle w:val="Cabealho"/>
              <w:rPr>
                <w:rFonts w:ascii="Arial" w:hAnsi="Arial" w:cs="Arial"/>
              </w:rPr>
            </w:pPr>
            <w:r w:rsidRPr="0088707A">
              <w:rPr>
                <w:rFonts w:ascii="Arial" w:hAnsi="Arial" w:cs="Arial"/>
              </w:rPr>
              <w:t xml:space="preserve">oportunidades para as organizações </w:t>
            </w:r>
          </w:p>
          <w:p w:rsidR="0088707A" w:rsidRPr="0088707A" w:rsidRDefault="0088707A" w:rsidP="0088707A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  <w:r w:rsidRPr="0088707A">
              <w:rPr>
                <w:rFonts w:ascii="Arial" w:hAnsi="Arial" w:cs="Arial"/>
              </w:rPr>
              <w:t>em que possa atuar.</w:t>
            </w:r>
          </w:p>
          <w:p w:rsidR="0088707A" w:rsidRPr="0088707A" w:rsidRDefault="0088707A" w:rsidP="0088707A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  <w:p w:rsidR="00DA304E" w:rsidRPr="00FB3DBB" w:rsidRDefault="00DA304E">
            <w:pPr>
              <w:pStyle w:val="Cabealho"/>
              <w:tabs>
                <w:tab w:val="clear" w:pos="4419"/>
                <w:tab w:val="clear" w:pos="8838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100" w:type="dxa"/>
            <w:vAlign w:val="center"/>
          </w:tcPr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Atividades individuais e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em grupos.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Estudo de caso.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Observação das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>atividades propostas.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Trabalhos em equipe,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discutindo situações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praticas e objetivas.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Dinâmica de grupo.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Estudo de caso.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Atividade em equipe e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individual. </w:t>
            </w:r>
          </w:p>
          <w:p w:rsidR="005E1290" w:rsidRPr="005E1290" w:rsidRDefault="005E1290" w:rsidP="005E1290">
            <w:pPr>
              <w:jc w:val="both"/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Avaliação escrita sobre </w:t>
            </w:r>
          </w:p>
          <w:p w:rsidR="005E1290" w:rsidRDefault="005E1290" w:rsidP="005E1290">
            <w:pPr>
              <w:jc w:val="both"/>
              <w:rPr>
                <w:rFonts w:ascii="Arial" w:hAnsi="Arial" w:cs="Arial"/>
                <w:b/>
              </w:rPr>
            </w:pPr>
            <w:r w:rsidRPr="005E1290">
              <w:rPr>
                <w:rFonts w:ascii="Arial" w:hAnsi="Arial" w:cs="Arial"/>
              </w:rPr>
              <w:t>o conteúdo lecionado</w:t>
            </w:r>
            <w:r w:rsidRPr="00344225">
              <w:rPr>
                <w:rFonts w:ascii="Arial" w:hAnsi="Arial" w:cs="Arial"/>
                <w:b/>
              </w:rPr>
              <w:t>.</w:t>
            </w:r>
          </w:p>
          <w:p w:rsidR="005E1290" w:rsidRDefault="005E1290" w:rsidP="005E1290">
            <w:pPr>
              <w:jc w:val="both"/>
              <w:rPr>
                <w:rFonts w:ascii="Arial" w:hAnsi="Arial" w:cs="Arial"/>
                <w:b/>
              </w:rPr>
            </w:pPr>
          </w:p>
          <w:p w:rsidR="00DA304E" w:rsidRPr="006213C7" w:rsidRDefault="00DA304E" w:rsidP="0088707A">
            <w:pPr>
              <w:jc w:val="both"/>
              <w:rPr>
                <w:rFonts w:ascii="Arial" w:hAnsi="Arial" w:cs="Arial"/>
                <w:b/>
                <w:color w:val="2E74B5"/>
              </w:rPr>
            </w:pPr>
          </w:p>
        </w:tc>
        <w:tc>
          <w:tcPr>
            <w:tcW w:w="3704" w:type="dxa"/>
            <w:vAlign w:val="center"/>
          </w:tcPr>
          <w:p w:rsidR="005E1290" w:rsidRPr="005E1290" w:rsidRDefault="005E1290" w:rsidP="005E12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-</w:t>
            </w:r>
            <w:r w:rsidRPr="005E1290">
              <w:rPr>
                <w:rFonts w:ascii="Arial" w:hAnsi="Arial" w:cs="Arial"/>
              </w:rPr>
              <w:t xml:space="preserve">Participação.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- Interesse.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- Atenção.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- Trabalho em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>equipe.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- Participação em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sala de aula.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- Trabalho em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equipe.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- Interesse.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- Postura.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>- Cooperação</w:t>
            </w:r>
          </w:p>
          <w:p w:rsidR="00DA304E" w:rsidRPr="006213C7" w:rsidRDefault="00DA304E" w:rsidP="005E1290">
            <w:pPr>
              <w:jc w:val="both"/>
              <w:rPr>
                <w:rFonts w:ascii="Arial" w:hAnsi="Arial" w:cs="Arial"/>
                <w:b/>
                <w:color w:val="2E74B5"/>
              </w:rPr>
            </w:pPr>
          </w:p>
        </w:tc>
        <w:tc>
          <w:tcPr>
            <w:tcW w:w="3577" w:type="dxa"/>
            <w:vAlign w:val="center"/>
          </w:tcPr>
          <w:p w:rsidR="005E1290" w:rsidRPr="005E1290" w:rsidRDefault="00DA304E" w:rsidP="005E1290">
            <w:pPr>
              <w:rPr>
                <w:rFonts w:ascii="Arial" w:hAnsi="Arial" w:cs="Arial"/>
              </w:rPr>
            </w:pPr>
            <w:r w:rsidRPr="006213C7"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  <w:t>.</w:t>
            </w:r>
            <w:r w:rsidR="005E1290" w:rsidRPr="00344225">
              <w:rPr>
                <w:rFonts w:ascii="Arial" w:hAnsi="Arial" w:cs="Arial"/>
                <w:b/>
              </w:rPr>
              <w:t xml:space="preserve"> </w:t>
            </w:r>
            <w:r w:rsidR="005E1290" w:rsidRPr="005E1290">
              <w:rPr>
                <w:rFonts w:ascii="Arial" w:hAnsi="Arial" w:cs="Arial"/>
              </w:rPr>
              <w:t xml:space="preserve">Demonstrar perfil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empreendedor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criando e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desenvolvendo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negócios na área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>de informática.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Ser capaz de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desenvolver ideias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inovadoras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possibilitando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novas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oportunidades no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 xml:space="preserve">ambiente de </w:t>
            </w:r>
          </w:p>
          <w:p w:rsidR="005E1290" w:rsidRPr="005E1290" w:rsidRDefault="005E1290" w:rsidP="005E1290">
            <w:pPr>
              <w:rPr>
                <w:rFonts w:ascii="Arial" w:hAnsi="Arial" w:cs="Arial"/>
              </w:rPr>
            </w:pPr>
            <w:r w:rsidRPr="005E1290">
              <w:rPr>
                <w:rFonts w:ascii="Arial" w:hAnsi="Arial" w:cs="Arial"/>
              </w:rPr>
              <w:t>trabalho.</w:t>
            </w:r>
          </w:p>
          <w:p w:rsidR="00DA304E" w:rsidRPr="006213C7" w:rsidRDefault="00DA304E" w:rsidP="00DA304E">
            <w:pPr>
              <w:rPr>
                <w:rFonts w:ascii="Arial" w:hAnsi="Arial" w:cs="Arial"/>
                <w:b/>
                <w:color w:val="2E74B5"/>
              </w:rPr>
            </w:pPr>
          </w:p>
        </w:tc>
      </w:tr>
    </w:tbl>
    <w:p w:rsidR="00BF2290" w:rsidRPr="00FB3DBB" w:rsidRDefault="00BF2290" w:rsidP="00D10133">
      <w:pPr>
        <w:jc w:val="both"/>
        <w:rPr>
          <w:rFonts w:ascii="Arial" w:hAnsi="Arial" w:cs="Arial"/>
          <w:i/>
        </w:rPr>
      </w:pPr>
    </w:p>
    <w:p w:rsidR="00311779" w:rsidRDefault="00311779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DA304E" w:rsidRDefault="00DA304E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1803B7" w:rsidRDefault="001803B7" w:rsidP="00D10133">
      <w:pPr>
        <w:jc w:val="both"/>
        <w:rPr>
          <w:rFonts w:ascii="Arial" w:hAnsi="Arial" w:cs="Arial"/>
          <w:b/>
          <w:i/>
          <w:color w:val="000080"/>
        </w:rPr>
      </w:pPr>
    </w:p>
    <w:p w:rsidR="007A67F9" w:rsidRPr="006213C7" w:rsidRDefault="007A67F9" w:rsidP="007A67F9">
      <w:pPr>
        <w:pStyle w:val="Default"/>
        <w:rPr>
          <w:color w:val="2E74B5"/>
          <w:sz w:val="10"/>
        </w:rPr>
      </w:pPr>
    </w:p>
    <w:tbl>
      <w:tblPr>
        <w:tblW w:w="14175" w:type="dxa"/>
        <w:tblInd w:w="10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75"/>
      </w:tblGrid>
      <w:tr w:rsidR="007A67F9" w:rsidRPr="006213C7" w:rsidTr="0013737D">
        <w:trPr>
          <w:trHeight w:val="788"/>
        </w:trPr>
        <w:tc>
          <w:tcPr>
            <w:tcW w:w="14175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</w:tcPr>
          <w:p w:rsidR="007A67F9" w:rsidRPr="006213C7" w:rsidRDefault="007A67F9">
            <w:pPr>
              <w:pStyle w:val="Default"/>
              <w:jc w:val="both"/>
              <w:rPr>
                <w:color w:val="2E74B5"/>
              </w:rPr>
            </w:pPr>
          </w:p>
        </w:tc>
      </w:tr>
    </w:tbl>
    <w:p w:rsidR="007A67F9" w:rsidRPr="006213C7" w:rsidRDefault="007A67F9" w:rsidP="00D10133">
      <w:pPr>
        <w:jc w:val="both"/>
        <w:rPr>
          <w:rFonts w:ascii="Arial" w:hAnsi="Arial" w:cs="Arial"/>
          <w:b/>
          <w:i/>
          <w:color w:val="2E74B5"/>
        </w:rPr>
      </w:pPr>
    </w:p>
    <w:tbl>
      <w:tblPr>
        <w:tblW w:w="141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8"/>
        <w:gridCol w:w="3472"/>
        <w:gridCol w:w="3616"/>
        <w:gridCol w:w="3559"/>
      </w:tblGrid>
      <w:tr w:rsidR="00DA304E" w:rsidRPr="006213C7" w:rsidTr="00DA304E">
        <w:trPr>
          <w:trHeight w:val="103"/>
        </w:trPr>
        <w:tc>
          <w:tcPr>
            <w:tcW w:w="3528" w:type="dxa"/>
          </w:tcPr>
          <w:p w:rsidR="00DA304E" w:rsidRPr="006213C7" w:rsidRDefault="00DA304E" w:rsidP="005E1290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  <w:tc>
          <w:tcPr>
            <w:tcW w:w="3472" w:type="dxa"/>
          </w:tcPr>
          <w:p w:rsidR="00DA304E" w:rsidRPr="006213C7" w:rsidRDefault="00DA304E" w:rsidP="00B469EF">
            <w:pPr>
              <w:pStyle w:val="Cabealho"/>
              <w:tabs>
                <w:tab w:val="clear" w:pos="4419"/>
                <w:tab w:val="clear" w:pos="8838"/>
              </w:tabs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  <w:tc>
          <w:tcPr>
            <w:tcW w:w="3616" w:type="dxa"/>
          </w:tcPr>
          <w:p w:rsidR="00DA304E" w:rsidRPr="006213C7" w:rsidRDefault="00DA304E" w:rsidP="00B469EF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  <w:tc>
          <w:tcPr>
            <w:tcW w:w="3559" w:type="dxa"/>
          </w:tcPr>
          <w:p w:rsidR="00DA304E" w:rsidRPr="006213C7" w:rsidRDefault="00DA304E" w:rsidP="00B469EF">
            <w:pPr>
              <w:rPr>
                <w:rFonts w:ascii="Arial" w:hAnsi="Arial" w:cs="Arial"/>
                <w:b/>
                <w:i/>
                <w:color w:val="2E74B5"/>
                <w:sz w:val="20"/>
                <w:szCs w:val="20"/>
              </w:rPr>
            </w:pPr>
          </w:p>
        </w:tc>
      </w:tr>
    </w:tbl>
    <w:p w:rsidR="00AF1BD4" w:rsidRPr="00FB3DBB" w:rsidRDefault="00AF1BD4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Pr="00FB3DBB" w:rsidRDefault="00B469EF" w:rsidP="00D10133">
      <w:pPr>
        <w:jc w:val="both"/>
        <w:rPr>
          <w:rFonts w:ascii="Arial" w:hAnsi="Arial" w:cs="Arial"/>
          <w:i/>
        </w:rPr>
      </w:pPr>
    </w:p>
    <w:p w:rsidR="00B469EF" w:rsidRDefault="00B469EF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Default="00B02C6C" w:rsidP="00D10133">
      <w:pPr>
        <w:jc w:val="both"/>
        <w:rPr>
          <w:rFonts w:ascii="Arial" w:hAnsi="Arial" w:cs="Arial"/>
          <w:i/>
        </w:rPr>
      </w:pPr>
    </w:p>
    <w:p w:rsidR="00B02C6C" w:rsidRPr="00B02C6C" w:rsidRDefault="00B02C6C" w:rsidP="00B02C6C">
      <w:pPr>
        <w:rPr>
          <w:rFonts w:ascii="Arial" w:hAnsi="Arial" w:cs="Arial"/>
          <w:b/>
          <w:sz w:val="20"/>
          <w:szCs w:val="22"/>
        </w:rPr>
      </w:pPr>
      <w:r w:rsidRPr="00B02C6C">
        <w:rPr>
          <w:rFonts w:ascii="Arial" w:hAnsi="Arial" w:cs="Arial"/>
          <w:b/>
          <w:sz w:val="20"/>
          <w:szCs w:val="22"/>
        </w:rPr>
        <w:t>V – Plano de atividades docentes*</w:t>
      </w:r>
    </w:p>
    <w:tbl>
      <w:tblPr>
        <w:tblW w:w="15013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40"/>
        <w:gridCol w:w="1920"/>
        <w:gridCol w:w="2980"/>
        <w:gridCol w:w="2233"/>
        <w:gridCol w:w="1980"/>
        <w:gridCol w:w="2260"/>
      </w:tblGrid>
      <w:tr w:rsidR="00B02C6C" w:rsidRPr="00B02C6C" w:rsidTr="00FE115A">
        <w:trPr>
          <w:trHeight w:val="1310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  <w:lang w:val="en-US"/>
              </w:rPr>
              <w:t>Atividades Previstas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Projetos e Ações voltados à redução da Evasão Escolar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Atendimento a alunos por meio de ações e/ou projetos voltados à superação de defasagens de aprendizado ou em processo de Progressão Parcial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e correção de avaliações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Preparo de material didático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sz w:val="22"/>
              </w:rPr>
              <w:t>Participação em reuniões com Coordenador de Curso e/ou previstas em Calendário Escolar</w:t>
            </w:r>
          </w:p>
        </w:tc>
      </w:tr>
      <w:tr w:rsidR="00B02C6C" w:rsidRPr="00B02C6C" w:rsidTr="00FE115A">
        <w:trPr>
          <w:trHeight w:val="270"/>
        </w:trPr>
        <w:tc>
          <w:tcPr>
            <w:tcW w:w="36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rPr>
                <w:sz w:val="22"/>
              </w:rPr>
            </w:pP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sz w:val="22"/>
              </w:rPr>
            </w:pP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Fevereiro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Conf. Calendário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Março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Abril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Maio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Junho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Julho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Agosto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Setembro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Outubro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Novembro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  <w:tr w:rsidR="00B02C6C" w:rsidRPr="00B02C6C" w:rsidTr="00FE115A">
        <w:trPr>
          <w:trHeight w:val="439"/>
        </w:trPr>
        <w:tc>
          <w:tcPr>
            <w:tcW w:w="36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02C6C" w:rsidRPr="00B02C6C" w:rsidRDefault="00B02C6C" w:rsidP="00FE115A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</w:rPr>
            </w:pPr>
            <w:r w:rsidRPr="00B02C6C">
              <w:rPr>
                <w:rFonts w:ascii="Arial" w:hAnsi="Arial" w:cs="Arial"/>
                <w:b/>
                <w:bCs/>
                <w:color w:val="000000"/>
                <w:sz w:val="22"/>
              </w:rPr>
              <w:t>Dezembro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  <w:r w:rsidR="00197AAE">
              <w:rPr>
                <w:rFonts w:ascii="Arial" w:hAnsi="Arial" w:cs="Arial"/>
                <w:color w:val="000000"/>
                <w:sz w:val="22"/>
              </w:rPr>
              <w:t>xxx</w:t>
            </w:r>
          </w:p>
        </w:tc>
        <w:tc>
          <w:tcPr>
            <w:tcW w:w="19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02C6C" w:rsidRPr="00B02C6C" w:rsidRDefault="00B02C6C" w:rsidP="00FE115A">
            <w:pPr>
              <w:rPr>
                <w:rFonts w:ascii="Arial" w:hAnsi="Arial" w:cs="Arial"/>
                <w:color w:val="000000"/>
                <w:sz w:val="22"/>
              </w:rPr>
            </w:pPr>
            <w:r w:rsidRPr="00B02C6C">
              <w:rPr>
                <w:rFonts w:ascii="Arial" w:hAnsi="Arial" w:cs="Arial"/>
                <w:color w:val="000000"/>
                <w:sz w:val="22"/>
              </w:rPr>
              <w:t> </w:t>
            </w:r>
          </w:p>
        </w:tc>
      </w:tr>
    </w:tbl>
    <w:p w:rsidR="00B02C6C" w:rsidRPr="00B02C6C" w:rsidRDefault="00B02C6C" w:rsidP="00B02C6C">
      <w:pPr>
        <w:rPr>
          <w:rFonts w:ascii="Arial" w:hAnsi="Arial" w:cs="Arial"/>
          <w:sz w:val="20"/>
          <w:szCs w:val="22"/>
        </w:rPr>
      </w:pPr>
    </w:p>
    <w:p w:rsidR="00B02C6C" w:rsidRPr="00B02C6C" w:rsidRDefault="00B02C6C" w:rsidP="00B02C6C">
      <w:pPr>
        <w:rPr>
          <w:rFonts w:ascii="Arial" w:hAnsi="Arial" w:cs="Arial"/>
          <w:i/>
          <w:sz w:val="20"/>
          <w:szCs w:val="22"/>
        </w:rPr>
      </w:pPr>
      <w:r w:rsidRPr="00B02C6C">
        <w:rPr>
          <w:rFonts w:ascii="Arial" w:hAnsi="Arial" w:cs="Arial"/>
          <w:i/>
          <w:sz w:val="20"/>
          <w:szCs w:val="22"/>
        </w:rPr>
        <w:t xml:space="preserve">*Assinalar com </w:t>
      </w:r>
      <w:r w:rsidRPr="00B02C6C">
        <w:rPr>
          <w:rFonts w:ascii="Arial" w:hAnsi="Arial" w:cs="Arial"/>
          <w:b/>
          <w:i/>
          <w:sz w:val="20"/>
          <w:szCs w:val="22"/>
        </w:rPr>
        <w:t>X</w:t>
      </w:r>
      <w:r w:rsidRPr="00B02C6C">
        <w:rPr>
          <w:rFonts w:ascii="Arial" w:hAnsi="Arial" w:cs="Arial"/>
          <w:i/>
          <w:sz w:val="20"/>
          <w:szCs w:val="22"/>
        </w:rPr>
        <w:t xml:space="preserve"> as atividades que serão desenvolvidas no mês.</w:t>
      </w:r>
    </w:p>
    <w:p w:rsidR="00B02C6C" w:rsidRPr="00FB3DBB" w:rsidRDefault="00B02C6C" w:rsidP="00D10133">
      <w:pPr>
        <w:jc w:val="both"/>
        <w:rPr>
          <w:rFonts w:ascii="Arial" w:hAnsi="Arial" w:cs="Arial"/>
          <w:i/>
        </w:rPr>
        <w:sectPr w:rsidR="00B02C6C" w:rsidRPr="00FB3DBB">
          <w:footerReference w:type="default" r:id="rId15"/>
          <w:type w:val="evenPage"/>
          <w:pgSz w:w="16840" w:h="11907" w:orient="landscape" w:code="9"/>
          <w:pgMar w:top="1418" w:right="1418" w:bottom="1418" w:left="1418" w:header="720" w:footer="1117" w:gutter="0"/>
          <w:pgNumType w:start="4"/>
          <w:cols w:space="708"/>
          <w:docGrid w:linePitch="360"/>
        </w:sect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567"/>
        </w:trPr>
        <w:tc>
          <w:tcPr>
            <w:tcW w:w="9682" w:type="dxa"/>
          </w:tcPr>
          <w:p w:rsidR="00DA3B72" w:rsidRPr="00C25A22" w:rsidRDefault="00DA3B72">
            <w:pPr>
              <w:spacing w:before="120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Material de Apoio Didático para Aluno (inclusive bibliografia)</w:t>
            </w:r>
          </w:p>
        </w:tc>
      </w:tr>
      <w:tr w:rsidR="00DA3B72" w:rsidRPr="00C25A22" w:rsidTr="0013737D">
        <w:trPr>
          <w:trHeight w:val="567"/>
        </w:trPr>
        <w:tc>
          <w:tcPr>
            <w:tcW w:w="9682" w:type="dxa"/>
            <w:vAlign w:val="center"/>
          </w:tcPr>
          <w:p w:rsidR="00DA3B72" w:rsidRPr="00C25A22" w:rsidRDefault="00DA3B72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5E1290" w:rsidRPr="00344225" w:rsidRDefault="005E1290" w:rsidP="005E1290">
            <w:pPr>
              <w:rPr>
                <w:rFonts w:ascii="Arial" w:hAnsi="Arial" w:cs="Arial"/>
              </w:rPr>
            </w:pPr>
            <w:r w:rsidRPr="00344225">
              <w:rPr>
                <w:rFonts w:ascii="Arial" w:hAnsi="Arial" w:cs="Arial"/>
              </w:rPr>
              <w:t xml:space="preserve">Sites para pesquisa sobre o conteúdo: </w:t>
            </w:r>
            <w:r>
              <w:rPr>
                <w:rFonts w:ascii="Arial" w:hAnsi="Arial" w:cs="Arial"/>
              </w:rPr>
              <w:t xml:space="preserve"> </w:t>
            </w:r>
          </w:p>
          <w:p w:rsidR="005E1290" w:rsidRPr="00344225" w:rsidRDefault="005E1290" w:rsidP="005E12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344225">
              <w:rPr>
                <w:rFonts w:ascii="Arial" w:hAnsi="Arial" w:cs="Arial"/>
              </w:rPr>
              <w:t xml:space="preserve">http://www.administradores.com.br </w:t>
            </w:r>
          </w:p>
          <w:p w:rsidR="005E1290" w:rsidRPr="00344225" w:rsidRDefault="005E1290" w:rsidP="005E12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hyperlink r:id="rId16" w:history="1">
              <w:r w:rsidRPr="00344225">
                <w:rPr>
                  <w:rStyle w:val="Hyperlink"/>
                  <w:rFonts w:ascii="Arial" w:hAnsi="Arial" w:cs="Arial"/>
                </w:rPr>
                <w:t>http://www.sebrae.com.br</w:t>
              </w:r>
            </w:hyperlink>
          </w:p>
          <w:p w:rsidR="005E1290" w:rsidRPr="00344225" w:rsidRDefault="005E1290" w:rsidP="005E1290">
            <w:pPr>
              <w:rPr>
                <w:rFonts w:ascii="Arial" w:hAnsi="Arial" w:cs="Arial"/>
              </w:rPr>
            </w:pPr>
            <w:r w:rsidRPr="00344225">
              <w:rPr>
                <w:rFonts w:ascii="Arial" w:hAnsi="Arial" w:cs="Arial"/>
              </w:rPr>
              <w:t xml:space="preserve">- BAMBIRRA SANTOS, Márcio. Mudanças Organizacionais- Métodos e Técnicas Para </w:t>
            </w:r>
          </w:p>
          <w:p w:rsidR="005E1290" w:rsidRPr="00344225" w:rsidRDefault="005E1290" w:rsidP="005E12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344225">
              <w:rPr>
                <w:rFonts w:ascii="Arial" w:hAnsi="Arial" w:cs="Arial"/>
              </w:rPr>
              <w:t xml:space="preserve">a Inovação - 3ª Edição - Revista e Atualizada, 3 ed, Jurua, 2011. </w:t>
            </w:r>
          </w:p>
          <w:p w:rsidR="005E1290" w:rsidRPr="00344225" w:rsidRDefault="005E1290" w:rsidP="005E12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344225">
              <w:rPr>
                <w:rFonts w:ascii="Arial" w:hAnsi="Arial" w:cs="Arial"/>
              </w:rPr>
              <w:t xml:space="preserve">- CHIAVENATO, Idalberto. Introdução à Teoria Geral da Administração. Rio de Janeiro: </w:t>
            </w:r>
          </w:p>
          <w:p w:rsidR="005E1290" w:rsidRPr="00344225" w:rsidRDefault="005E1290" w:rsidP="005E12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344225">
              <w:rPr>
                <w:rFonts w:ascii="Arial" w:hAnsi="Arial" w:cs="Arial"/>
              </w:rPr>
              <w:t xml:space="preserve">Elsevier, 2005. </w:t>
            </w:r>
          </w:p>
          <w:p w:rsidR="005E1290" w:rsidRDefault="005E1290" w:rsidP="005E1290">
            <w:pPr>
              <w:rPr>
                <w:rFonts w:ascii="Arial" w:hAnsi="Arial" w:cs="Arial"/>
              </w:rPr>
            </w:pPr>
            <w:r w:rsidRPr="00344225">
              <w:rPr>
                <w:rFonts w:ascii="Arial" w:hAnsi="Arial" w:cs="Arial"/>
              </w:rPr>
              <w:t>- DRUKER, Peter. Inovação e Espírito Empreendedor –Cengage Learning – 2008</w:t>
            </w:r>
          </w:p>
          <w:p w:rsidR="005E1290" w:rsidRPr="00344225" w:rsidRDefault="005E1290" w:rsidP="005E129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</w:t>
            </w:r>
            <w:r w:rsidRPr="00344225">
              <w:rPr>
                <w:rFonts w:ascii="Arial" w:hAnsi="Arial" w:cs="Arial"/>
              </w:rPr>
              <w:t xml:space="preserve">Material disponibilizado pelo professor. </w:t>
            </w:r>
          </w:p>
          <w:p w:rsidR="007979D3" w:rsidRPr="00C25A22" w:rsidRDefault="005E1290" w:rsidP="005E1290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344225">
              <w:rPr>
                <w:rFonts w:ascii="Arial" w:hAnsi="Arial" w:cs="Arial"/>
              </w:rPr>
              <w:t>Jornais e revistas especializadas.</w:t>
            </w:r>
          </w:p>
          <w:p w:rsidR="007979D3" w:rsidRPr="00C25A22" w:rsidRDefault="007979D3" w:rsidP="00185039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0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5"/>
      </w:tblGrid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I – Propostas de Integração e/ou Interdisciplinares e/ou Atividades Extra</w:t>
            </w:r>
          </w:p>
        </w:tc>
      </w:tr>
      <w:tr w:rsidR="00F130A9" w:rsidRPr="00C25A22" w:rsidTr="00F130A9">
        <w:trPr>
          <w:trHeight w:val="501"/>
        </w:trPr>
        <w:tc>
          <w:tcPr>
            <w:tcW w:w="9705" w:type="dxa"/>
            <w:vAlign w:val="center"/>
          </w:tcPr>
          <w:p w:rsidR="00F130A9" w:rsidRPr="006213C7" w:rsidRDefault="00F130A9" w:rsidP="00F130A9">
            <w:pPr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</w:p>
          <w:p w:rsidR="00F130A9" w:rsidRPr="00C25A22" w:rsidRDefault="005E1290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Visitas, palestras, atividades integrando outras disciplinas e / ou áreas</w:t>
            </w:r>
          </w:p>
          <w:p w:rsidR="00F130A9" w:rsidRPr="00C25A22" w:rsidRDefault="00F130A9" w:rsidP="00F130A9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130A9" w:rsidRPr="00C25A22" w:rsidRDefault="00F130A9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82"/>
      </w:tblGrid>
      <w:tr w:rsidR="007E0AE3" w:rsidRPr="00C25A22" w:rsidTr="0013737D">
        <w:tc>
          <w:tcPr>
            <w:tcW w:w="9682" w:type="dxa"/>
          </w:tcPr>
          <w:p w:rsidR="007E0AE3" w:rsidRPr="00C25A22" w:rsidRDefault="007E0AE3" w:rsidP="005253A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25A22">
              <w:rPr>
                <w:rFonts w:ascii="Arial" w:hAnsi="Arial" w:cs="Arial"/>
                <w:b/>
                <w:sz w:val="20"/>
                <w:szCs w:val="20"/>
              </w:rPr>
              <w:t>VI</w:t>
            </w:r>
            <w:r w:rsidR="00F130A9" w:rsidRPr="00C25A22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4E4C45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Estratégias de Recuperação 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Contínua (para alunos com baixo r</w:t>
            </w:r>
            <w:r w:rsidRPr="00C25A22">
              <w:rPr>
                <w:rFonts w:ascii="Arial" w:hAnsi="Arial" w:cs="Arial"/>
                <w:b/>
                <w:sz w:val="20"/>
                <w:szCs w:val="20"/>
              </w:rPr>
              <w:t>endimento</w:t>
            </w:r>
            <w:r w:rsidR="0062056B" w:rsidRPr="00C25A22">
              <w:rPr>
                <w:rFonts w:ascii="Arial" w:hAnsi="Arial" w:cs="Arial"/>
                <w:b/>
                <w:sz w:val="20"/>
                <w:szCs w:val="20"/>
              </w:rPr>
              <w:t>/dificuldades de aprendizagem)</w:t>
            </w:r>
          </w:p>
        </w:tc>
      </w:tr>
      <w:tr w:rsidR="007E0AE3" w:rsidRPr="00C25A22" w:rsidTr="0013737D">
        <w:tc>
          <w:tcPr>
            <w:tcW w:w="9682" w:type="dxa"/>
          </w:tcPr>
          <w:p w:rsidR="005E1290" w:rsidRPr="00344225" w:rsidRDefault="00B350E5" w:rsidP="005E129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 w:rsidRPr="00776FED">
              <w:rPr>
                <w:rFonts w:ascii="Arial" w:hAnsi="Arial" w:cs="Arial"/>
                <w:b/>
                <w:color w:val="2E74B5"/>
                <w:sz w:val="20"/>
                <w:szCs w:val="20"/>
              </w:rPr>
              <w:t xml:space="preserve">. </w:t>
            </w:r>
            <w:r w:rsidR="005E1290" w:rsidRPr="00344225">
              <w:rPr>
                <w:rFonts w:ascii="Arial" w:hAnsi="Arial" w:cs="Arial"/>
              </w:rPr>
              <w:t xml:space="preserve">1 - A avaliação será contínua, no dia a dia, gerando oportunidades para que o aluno </w:t>
            </w:r>
          </w:p>
          <w:p w:rsidR="005E1290" w:rsidRPr="00344225" w:rsidRDefault="005E1290" w:rsidP="005E129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 w:rsidRPr="00344225">
              <w:rPr>
                <w:rFonts w:ascii="Arial" w:hAnsi="Arial" w:cs="Arial"/>
              </w:rPr>
              <w:t xml:space="preserve">participe em sala de aula, demonstre interesse e consiga compreender o conteúdo nas </w:t>
            </w:r>
          </w:p>
          <w:p w:rsidR="005E1290" w:rsidRPr="00344225" w:rsidRDefault="005E1290" w:rsidP="005E129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 w:rsidRPr="00344225">
              <w:rPr>
                <w:rFonts w:ascii="Arial" w:hAnsi="Arial" w:cs="Arial"/>
              </w:rPr>
              <w:t xml:space="preserve">atividades de classe. </w:t>
            </w:r>
          </w:p>
          <w:p w:rsidR="005E1290" w:rsidRPr="00344225" w:rsidRDefault="005E1290" w:rsidP="005E129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 w:rsidRPr="00344225">
              <w:rPr>
                <w:rFonts w:ascii="Arial" w:hAnsi="Arial" w:cs="Arial"/>
              </w:rPr>
              <w:t xml:space="preserve">2 - A recuperação para alunos com baixo rendimento/dificuldades de aprendizagem </w:t>
            </w:r>
          </w:p>
          <w:p w:rsidR="005E1290" w:rsidRPr="00344225" w:rsidRDefault="005E1290" w:rsidP="005E129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 w:rsidRPr="00344225">
              <w:rPr>
                <w:rFonts w:ascii="Arial" w:hAnsi="Arial" w:cs="Arial"/>
              </w:rPr>
              <w:t xml:space="preserve">será desenvolvida novamente o conteúdo em que o aluno apresentou maiores </w:t>
            </w:r>
          </w:p>
          <w:p w:rsidR="005E1290" w:rsidRPr="00344225" w:rsidRDefault="005E1290" w:rsidP="005E129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</w:rPr>
            </w:pPr>
            <w:r w:rsidRPr="00344225">
              <w:rPr>
                <w:rFonts w:ascii="Arial" w:hAnsi="Arial" w:cs="Arial"/>
              </w:rPr>
              <w:t xml:space="preserve">dificuldades utilizando outros métodos para que consiga esclarecer as dúvidas e através </w:t>
            </w:r>
          </w:p>
          <w:p w:rsidR="00B350E5" w:rsidRPr="00776FED" w:rsidRDefault="005E1290" w:rsidP="005E1290">
            <w:pPr>
              <w:shd w:val="clear" w:color="auto" w:fill="FFFFFF"/>
              <w:spacing w:before="100" w:beforeAutospacing="1" w:after="100" w:afterAutospacing="1" w:line="225" w:lineRule="atLeast"/>
              <w:jc w:val="both"/>
              <w:rPr>
                <w:rFonts w:ascii="Arial" w:hAnsi="Arial" w:cs="Arial"/>
                <w:b/>
                <w:color w:val="2E74B5"/>
                <w:sz w:val="20"/>
                <w:szCs w:val="20"/>
              </w:rPr>
            </w:pPr>
            <w:r w:rsidRPr="00344225">
              <w:rPr>
                <w:rFonts w:ascii="Arial" w:hAnsi="Arial" w:cs="Arial"/>
              </w:rPr>
              <w:t>de trabalho extraclasse.</w:t>
            </w:r>
          </w:p>
          <w:p w:rsidR="0062056B" w:rsidRPr="00C25A22" w:rsidRDefault="0062056B" w:rsidP="005253AA">
            <w:pPr>
              <w:rPr>
                <w:rFonts w:ascii="Arial" w:hAnsi="Arial" w:cs="Arial"/>
                <w:color w:val="000080"/>
                <w:sz w:val="20"/>
                <w:szCs w:val="20"/>
              </w:rPr>
            </w:pP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68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82"/>
      </w:tblGrid>
      <w:tr w:rsidR="00DA3B72" w:rsidRPr="00C25A22" w:rsidTr="0013737D">
        <w:trPr>
          <w:trHeight w:val="828"/>
        </w:trPr>
        <w:tc>
          <w:tcPr>
            <w:tcW w:w="9682" w:type="dxa"/>
          </w:tcPr>
          <w:p w:rsidR="00D16250" w:rsidRPr="00C25A22" w:rsidRDefault="004E4C45" w:rsidP="00D16250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>– Identificação:</w:t>
            </w:r>
          </w:p>
          <w:p w:rsidR="00D16250" w:rsidRPr="00C25A22" w:rsidRDefault="007E5F8C" w:rsidP="00D16250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Nome do professor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>:</w:t>
            </w:r>
            <w:r w:rsidR="005E1290">
              <w:rPr>
                <w:rFonts w:ascii="Arial" w:hAnsi="Arial" w:cs="Arial"/>
                <w:sz w:val="20"/>
                <w:szCs w:val="20"/>
              </w:rPr>
              <w:t>Sérgio Sandrin</w:t>
            </w:r>
          </w:p>
          <w:p w:rsidR="00DA3B72" w:rsidRPr="00C25A22" w:rsidRDefault="00D16250" w:rsidP="00D16250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Assinatura:                                                                                        Data:</w:t>
            </w:r>
            <w:r w:rsidR="005E1290">
              <w:rPr>
                <w:rFonts w:ascii="Arial" w:hAnsi="Arial" w:cs="Arial"/>
                <w:sz w:val="20"/>
                <w:szCs w:val="20"/>
              </w:rPr>
              <w:t>20 de fevereiro 2016</w:t>
            </w:r>
          </w:p>
        </w:tc>
      </w:tr>
    </w:tbl>
    <w:p w:rsidR="00DA3B72" w:rsidRPr="00C25A22" w:rsidRDefault="00DA3B72">
      <w:pPr>
        <w:rPr>
          <w:rFonts w:ascii="Arial" w:hAnsi="Arial" w:cs="Arial"/>
          <w:b/>
          <w:sz w:val="20"/>
          <w:szCs w:val="20"/>
        </w:rPr>
      </w:pPr>
    </w:p>
    <w:tbl>
      <w:tblPr>
        <w:tblW w:w="97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55"/>
      </w:tblGrid>
      <w:tr w:rsidR="00DA3B72" w:rsidRPr="00C25A22" w:rsidTr="00152E13">
        <w:trPr>
          <w:trHeight w:val="3423"/>
        </w:trPr>
        <w:tc>
          <w:tcPr>
            <w:tcW w:w="9755" w:type="dxa"/>
          </w:tcPr>
          <w:p w:rsidR="00F130A9" w:rsidRPr="00C25A22" w:rsidRDefault="00C25A22" w:rsidP="00F130A9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X</w:t>
            </w:r>
            <w:r w:rsidR="00D16250" w:rsidRPr="00C25A22">
              <w:rPr>
                <w:rFonts w:ascii="Arial" w:hAnsi="Arial" w:cs="Arial"/>
                <w:b/>
                <w:sz w:val="20"/>
                <w:szCs w:val="20"/>
              </w:rPr>
              <w:t xml:space="preserve"> – 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 xml:space="preserve">Parecer do Coordenador de </w:t>
            </w:r>
            <w:r w:rsidR="008A15F0" w:rsidRPr="00C25A22">
              <w:rPr>
                <w:rFonts w:ascii="Arial" w:hAnsi="Arial" w:cs="Arial"/>
                <w:b/>
                <w:sz w:val="20"/>
                <w:szCs w:val="20"/>
              </w:rPr>
              <w:t>Curso</w:t>
            </w:r>
            <w:r w:rsidR="00DA3B72" w:rsidRPr="00C25A22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5E1290" w:rsidRPr="00FB3DBB" w:rsidRDefault="00D16250" w:rsidP="005E129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Nome do </w:t>
            </w:r>
            <w:r w:rsidR="00C25A22" w:rsidRPr="00C25A22">
              <w:rPr>
                <w:rFonts w:ascii="Arial" w:hAnsi="Arial" w:cs="Arial"/>
                <w:sz w:val="20"/>
                <w:szCs w:val="20"/>
              </w:rPr>
              <w:t>coordenador (</w:t>
            </w:r>
            <w:r w:rsidRPr="00C25A22">
              <w:rPr>
                <w:rFonts w:ascii="Arial" w:hAnsi="Arial" w:cs="Arial"/>
                <w:sz w:val="20"/>
                <w:szCs w:val="20"/>
              </w:rPr>
              <w:t>a):</w:t>
            </w:r>
            <w:r w:rsidR="005E1290" w:rsidRPr="00FB3DBB">
              <w:rPr>
                <w:rFonts w:ascii="Arial" w:hAnsi="Arial" w:cs="Arial"/>
              </w:rPr>
              <w:t xml:space="preserve"> ):</w:t>
            </w:r>
            <w:r w:rsidR="005E1290">
              <w:rPr>
                <w:rFonts w:ascii="Arial" w:hAnsi="Arial" w:cs="Arial"/>
              </w:rPr>
              <w:t xml:space="preserve"> Maicon Silva</w:t>
            </w:r>
          </w:p>
          <w:p w:rsidR="00D16250" w:rsidRPr="00C25A22" w:rsidRDefault="00D16250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:rsidR="00F130A9" w:rsidRPr="00C25A22" w:rsidRDefault="00DA3B72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 xml:space="preserve">Assinatura:                   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       </w:t>
            </w:r>
            <w:r w:rsidR="00D16250" w:rsidRPr="00C25A22">
              <w:rPr>
                <w:rFonts w:ascii="Arial" w:hAnsi="Arial" w:cs="Arial"/>
                <w:sz w:val="20"/>
                <w:szCs w:val="20"/>
              </w:rPr>
              <w:t xml:space="preserve">                                                             </w:t>
            </w:r>
            <w:r w:rsidRPr="00C25A22">
              <w:rPr>
                <w:rFonts w:ascii="Arial" w:hAnsi="Arial" w:cs="Arial"/>
                <w:sz w:val="20"/>
                <w:szCs w:val="20"/>
              </w:rPr>
              <w:t>Data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="001732AB" w:rsidRPr="00C25A22">
              <w:rPr>
                <w:rFonts w:ascii="Arial" w:hAnsi="Arial" w:cs="Arial"/>
                <w:sz w:val="20"/>
                <w:szCs w:val="20"/>
                <w:u w:val="single"/>
              </w:rPr>
              <w:t xml:space="preserve">   </w:t>
            </w:r>
          </w:p>
          <w:p w:rsidR="00F130A9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C25A22">
              <w:rPr>
                <w:rFonts w:ascii="Arial" w:hAnsi="Arial" w:cs="Arial"/>
                <w:sz w:val="20"/>
                <w:szCs w:val="20"/>
                <w:u w:val="single"/>
              </w:rPr>
              <w:t>________________________________________</w:t>
            </w:r>
          </w:p>
          <w:p w:rsidR="00DA3B72" w:rsidRPr="00C25A22" w:rsidRDefault="00F130A9">
            <w:pPr>
              <w:tabs>
                <w:tab w:val="left" w:pos="6840"/>
              </w:tabs>
              <w:spacing w:before="120" w:after="120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 w:rsidRPr="00C25A22">
              <w:rPr>
                <w:rFonts w:ascii="Arial" w:hAnsi="Arial" w:cs="Arial"/>
                <w:sz w:val="20"/>
                <w:szCs w:val="20"/>
              </w:rPr>
              <w:t>Data e assinatura do Coordenador Pedagógico</w:t>
            </w:r>
            <w:r w:rsidR="001732AB" w:rsidRPr="00C25A22">
              <w:rPr>
                <w:rFonts w:ascii="Arial" w:hAnsi="Arial" w:cs="Arial"/>
                <w:sz w:val="20"/>
                <w:szCs w:val="20"/>
              </w:rPr>
              <w:t xml:space="preserve">   </w:t>
            </w:r>
          </w:p>
        </w:tc>
      </w:tr>
    </w:tbl>
    <w:p w:rsidR="00B12FA0" w:rsidRPr="00C25A22" w:rsidRDefault="00B12FA0" w:rsidP="00B9079B">
      <w:pPr>
        <w:rPr>
          <w:rFonts w:ascii="Arial" w:hAnsi="Arial" w:cs="Arial"/>
          <w:sz w:val="20"/>
          <w:szCs w:val="20"/>
        </w:rPr>
      </w:pPr>
    </w:p>
    <w:p w:rsidR="00B350E5" w:rsidRPr="00FB3DBB" w:rsidRDefault="00B350E5" w:rsidP="00B9079B">
      <w:pPr>
        <w:rPr>
          <w:rFonts w:ascii="Arial" w:hAnsi="Arial" w:cs="Arial"/>
        </w:rPr>
      </w:pPr>
    </w:p>
    <w:tbl>
      <w:tblPr>
        <w:tblW w:w="9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81"/>
      </w:tblGrid>
      <w:tr w:rsidR="00C25A22" w:rsidRPr="00C25A22" w:rsidTr="00776FED">
        <w:trPr>
          <w:trHeight w:val="389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C25A22">
              <w:rPr>
                <w:rFonts w:ascii="Arial" w:hAnsi="Arial" w:cs="Arial"/>
                <w:b/>
                <w:sz w:val="22"/>
                <w:szCs w:val="22"/>
              </w:rPr>
              <w:t>X</w:t>
            </w:r>
            <w:r w:rsidR="004E4C45">
              <w:rPr>
                <w:rFonts w:ascii="Arial" w:hAnsi="Arial" w:cs="Arial"/>
                <w:b/>
                <w:sz w:val="22"/>
                <w:szCs w:val="22"/>
              </w:rPr>
              <w:t xml:space="preserve">I </w:t>
            </w:r>
            <w:r w:rsidRPr="00C25A22">
              <w:rPr>
                <w:rFonts w:ascii="Arial" w:hAnsi="Arial" w:cs="Arial"/>
                <w:b/>
                <w:sz w:val="22"/>
                <w:szCs w:val="22"/>
              </w:rPr>
              <w:t>– Replanejamento</w:t>
            </w:r>
          </w:p>
        </w:tc>
      </w:tr>
      <w:tr w:rsidR="00C25A22" w:rsidRPr="00C25A22" w:rsidTr="00776FED">
        <w:trPr>
          <w:trHeight w:val="1363"/>
        </w:trPr>
        <w:tc>
          <w:tcPr>
            <w:tcW w:w="9681" w:type="dxa"/>
            <w:shd w:val="clear" w:color="auto" w:fill="auto"/>
          </w:tcPr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  <w:p w:rsidR="00C25A22" w:rsidRDefault="00C25A22" w:rsidP="00C25A22">
            <w:pPr>
              <w:rPr>
                <w:rFonts w:ascii="Arial" w:hAnsi="Arial" w:cs="Arial"/>
              </w:rPr>
            </w:pPr>
          </w:p>
          <w:p w:rsidR="00C25A22" w:rsidRPr="00C25A22" w:rsidRDefault="00C25A22" w:rsidP="00C25A22">
            <w:pPr>
              <w:rPr>
                <w:rFonts w:ascii="Arial" w:hAnsi="Arial" w:cs="Arial"/>
              </w:rPr>
            </w:pPr>
          </w:p>
        </w:tc>
      </w:tr>
    </w:tbl>
    <w:p w:rsidR="00B350E5" w:rsidRPr="00FB3DBB" w:rsidRDefault="00B350E5" w:rsidP="00C25A22">
      <w:pPr>
        <w:rPr>
          <w:rFonts w:ascii="Arial" w:hAnsi="Arial" w:cs="Arial"/>
        </w:rPr>
      </w:pPr>
    </w:p>
    <w:sectPr w:rsidR="00B350E5" w:rsidRPr="00FB3DBB" w:rsidSect="00694ABA">
      <w:pgSz w:w="11907" w:h="16840" w:code="9"/>
      <w:pgMar w:top="1418" w:right="1418" w:bottom="1418" w:left="1418" w:header="720" w:footer="720" w:gutter="0"/>
      <w:pgNumType w:start="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303E" w:rsidRDefault="0075303E">
      <w:r>
        <w:separator/>
      </w:r>
    </w:p>
  </w:endnote>
  <w:endnote w:type="continuationSeparator" w:id="0">
    <w:p w:rsidR="0075303E" w:rsidRDefault="007530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8F73C7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F3CD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Rodap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Pr="00236C1A" w:rsidRDefault="000F3CD8" w:rsidP="00236C1A">
    <w:pPr>
      <w:pStyle w:val="Rodap"/>
      <w:ind w:right="360"/>
      <w:rPr>
        <w:sz w:val="18"/>
      </w:rPr>
    </w:pPr>
    <w:r w:rsidRPr="00236C1A">
      <w:rPr>
        <w:sz w:val="18"/>
      </w:rPr>
      <w:t>Centro Paula Souza – CETEC - Grupo de Supervisão Educac</w:t>
    </w:r>
    <w:r w:rsidR="005253AA">
      <w:rPr>
        <w:sz w:val="18"/>
      </w:rPr>
      <w:t>ional / Gestão Pedagógica - 201</w:t>
    </w:r>
    <w:r w:rsidR="007979D3">
      <w:rPr>
        <w:sz w:val="18"/>
      </w:rPr>
      <w:t>6</w:t>
    </w:r>
  </w:p>
  <w:p w:rsidR="000F3CD8" w:rsidRPr="00236C1A" w:rsidRDefault="000F3CD8" w:rsidP="00236C1A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157E" w:rsidRDefault="002D157E" w:rsidP="002D157E">
    <w:pPr>
      <w:pStyle w:val="Rodap"/>
      <w:ind w:right="140"/>
      <w:jc w:val="both"/>
    </w:pPr>
    <w:r>
      <w:t>Centro Paula Souza – Cetec - Grupo de Supervisão Educac</w:t>
    </w:r>
    <w:r w:rsidR="007979D3">
      <w:t>ional / Gestão Pedagógica - 2016</w:t>
    </w:r>
  </w:p>
  <w:p w:rsidR="000F3CD8" w:rsidRDefault="000F3CD8" w:rsidP="001732AB">
    <w:pPr>
      <w:pStyle w:val="Rodap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0F3CD8">
    <w:pPr>
      <w:pStyle w:val="Rodap"/>
      <w:framePr w:wrap="around" w:vAnchor="text" w:hAnchor="margin" w:xAlign="right" w:y="1"/>
      <w:rPr>
        <w:rStyle w:val="Nmerodepgina"/>
      </w:rPr>
    </w:pPr>
  </w:p>
  <w:p w:rsidR="000F3CD8" w:rsidRDefault="000F3CD8">
    <w:pPr>
      <w:pStyle w:val="Rodap"/>
      <w:ind w:right="360"/>
    </w:pPr>
    <w:r>
      <w:t>Centro Paula Souza – C</w:t>
    </w:r>
    <w:r w:rsidR="005253AA">
      <w:t>etec</w:t>
    </w:r>
    <w:r>
      <w:t xml:space="preserve"> - Grupo de Supervisão Educac</w:t>
    </w:r>
    <w:r w:rsidR="005253AA">
      <w:t>ional / Gestão Pedagógica - 201</w:t>
    </w:r>
    <w:r w:rsidR="007979D3">
      <w:t>6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C6C" w:rsidRDefault="00B02C6C" w:rsidP="00FE115A">
    <w:pPr>
      <w:pStyle w:val="Rodap"/>
      <w:ind w:right="360"/>
      <w:rPr>
        <w:sz w:val="18"/>
      </w:rPr>
    </w:pPr>
    <w:r>
      <w:rPr>
        <w:sz w:val="18"/>
      </w:rPr>
      <w:t>Centro Paula Souza – CETEC - Grupo de Supervisão Educacional / Gestão Pedagógica - 2016</w:t>
    </w:r>
  </w:p>
  <w:p w:rsidR="00B02C6C" w:rsidRDefault="00B02C6C">
    <w:pPr>
      <w:pStyle w:val="Rodap"/>
      <w:ind w:right="360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303E" w:rsidRDefault="0075303E">
      <w:r>
        <w:separator/>
      </w:r>
    </w:p>
  </w:footnote>
  <w:footnote w:type="continuationSeparator" w:id="0">
    <w:p w:rsidR="0075303E" w:rsidRDefault="007530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3CD8" w:rsidRDefault="008F73C7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0F3CD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0F3CD8" w:rsidRDefault="000F3CD8">
    <w:pPr>
      <w:pStyle w:val="Cabealho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171C0C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3604895" cy="659130"/>
          <wp:effectExtent l="0" t="0" r="0" b="7620"/>
          <wp:docPr id="1" name="Imagem 6" descr="logo-novo-cps-c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6" descr="logo-novo-cps-c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04895" cy="659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</w:t>
    </w:r>
  </w:p>
  <w:p w:rsidR="000F3CD8" w:rsidRDefault="001C0B20" w:rsidP="001C0B20">
    <w:pPr>
      <w:tabs>
        <w:tab w:val="left" w:pos="3540"/>
      </w:tabs>
      <w:jc w:val="center"/>
      <w:rPr>
        <w:rFonts w:ascii="Verdana" w:hAnsi="Verdana" w:cs="Verdana"/>
        <w:b/>
        <w:bCs/>
        <w:sz w:val="18"/>
        <w:szCs w:val="18"/>
      </w:rPr>
    </w:pPr>
    <w:r w:rsidRPr="00036FAC">
      <w:rPr>
        <w:rFonts w:ascii="Verdana" w:hAnsi="Verdana" w:cs="Verdana"/>
        <w:b/>
        <w:bCs/>
        <w:sz w:val="18"/>
        <w:szCs w:val="18"/>
      </w:rPr>
      <w:t xml:space="preserve">Unidade de Ensino Médio e Técnico </w:t>
    </w:r>
    <w:r>
      <w:rPr>
        <w:rFonts w:ascii="Verdana" w:hAnsi="Verdana" w:cs="Verdana"/>
        <w:b/>
        <w:bCs/>
        <w:sz w:val="18"/>
        <w:szCs w:val="18"/>
      </w:rPr>
      <w:t>–</w:t>
    </w:r>
    <w:r w:rsidRPr="00036FAC">
      <w:rPr>
        <w:rFonts w:ascii="Verdana" w:hAnsi="Verdana" w:cs="Verdana"/>
        <w:b/>
        <w:bCs/>
        <w:sz w:val="18"/>
        <w:szCs w:val="18"/>
      </w:rPr>
      <w:t xml:space="preserve"> C</w:t>
    </w:r>
    <w:r>
      <w:rPr>
        <w:rFonts w:ascii="Verdana" w:hAnsi="Verdana" w:cs="Verdana"/>
        <w:b/>
        <w:bCs/>
        <w:sz w:val="18"/>
        <w:szCs w:val="18"/>
      </w:rPr>
      <w:t>etec</w:t>
    </w:r>
  </w:p>
  <w:p w:rsidR="001C0B20" w:rsidRPr="00945A75" w:rsidRDefault="00945A75" w:rsidP="00945A75">
    <w:pPr>
      <w:tabs>
        <w:tab w:val="left" w:pos="3540"/>
      </w:tabs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289" w:rsidRDefault="00171C0C" w:rsidP="006E7289">
    <w:pPr>
      <w:pStyle w:val="Cabealho"/>
      <w:jc w:val="center"/>
    </w:pPr>
    <w:r>
      <w:rPr>
        <w:noProof/>
        <w:sz w:val="12"/>
        <w:szCs w:val="12"/>
      </w:rPr>
      <w:drawing>
        <wp:inline distT="0" distB="0" distL="0" distR="0">
          <wp:extent cx="4105910" cy="712470"/>
          <wp:effectExtent l="0" t="0" r="8890" b="0"/>
          <wp:docPr id="2" name="Imagem 2" descr="CP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P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5910" cy="7124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E7289">
      <w:rPr>
        <w:sz w:val="12"/>
        <w:szCs w:val="12"/>
      </w:rPr>
      <w:br/>
    </w:r>
    <w:r w:rsidR="006E7289">
      <w:t>___________________________________________________________________________</w:t>
    </w:r>
  </w:p>
  <w:p w:rsidR="001C0B20" w:rsidRPr="00602808" w:rsidRDefault="001C0B20" w:rsidP="001C0B20">
    <w:pPr>
      <w:tabs>
        <w:tab w:val="left" w:pos="3540"/>
      </w:tabs>
      <w:jc w:val="center"/>
      <w:rPr>
        <w:sz w:val="16"/>
        <w:szCs w:val="16"/>
      </w:rPr>
    </w:pPr>
    <w:r w:rsidRPr="00036FAC">
      <w:rPr>
        <w:rFonts w:ascii="Verdana" w:hAnsi="Verdana" w:cs="Verdana"/>
        <w:b/>
        <w:bCs/>
        <w:sz w:val="18"/>
        <w:szCs w:val="18"/>
      </w:rPr>
      <w:t>Unidade de Ensino Médio e Técnico - C</w:t>
    </w:r>
    <w:r>
      <w:rPr>
        <w:rFonts w:ascii="Verdana" w:hAnsi="Verdana" w:cs="Verdana"/>
        <w:b/>
        <w:bCs/>
        <w:sz w:val="18"/>
        <w:szCs w:val="18"/>
      </w:rPr>
      <w:t>etec</w:t>
    </w:r>
  </w:p>
  <w:p w:rsidR="0066146F" w:rsidRPr="00945A75" w:rsidRDefault="00945A75" w:rsidP="00945A75">
    <w:pPr>
      <w:pStyle w:val="Cabealho"/>
      <w:jc w:val="center"/>
      <w:rPr>
        <w:rFonts w:ascii="Verdana" w:hAnsi="Verdana"/>
        <w:b/>
        <w:sz w:val="18"/>
        <w:szCs w:val="18"/>
      </w:rPr>
    </w:pPr>
    <w:r>
      <w:rPr>
        <w:rFonts w:ascii="Verdana" w:hAnsi="Verdana"/>
        <w:b/>
        <w:sz w:val="18"/>
        <w:szCs w:val="18"/>
      </w:rPr>
      <w:t>ETEC JORGE STREET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37A83"/>
    <w:multiLevelType w:val="hybridMultilevel"/>
    <w:tmpl w:val="67C4311E"/>
    <w:lvl w:ilvl="0" w:tplc="04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067C26"/>
    <w:multiLevelType w:val="hybridMultilevel"/>
    <w:tmpl w:val="05CA6184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44D5BBD"/>
    <w:multiLevelType w:val="hybridMultilevel"/>
    <w:tmpl w:val="6B4EF5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685B69"/>
    <w:multiLevelType w:val="hybridMultilevel"/>
    <w:tmpl w:val="0914B37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47658FE"/>
    <w:multiLevelType w:val="hybridMultilevel"/>
    <w:tmpl w:val="7D0CABC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D97721C"/>
    <w:multiLevelType w:val="hybridMultilevel"/>
    <w:tmpl w:val="C34498B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0A04F0F"/>
    <w:multiLevelType w:val="hybridMultilevel"/>
    <w:tmpl w:val="4D40E204"/>
    <w:lvl w:ilvl="0" w:tplc="04160001">
      <w:start w:val="1"/>
      <w:numFmt w:val="bullet"/>
      <w:lvlText w:val=""/>
      <w:lvlJc w:val="left"/>
      <w:pPr>
        <w:tabs>
          <w:tab w:val="num" w:pos="1010"/>
        </w:tabs>
        <w:ind w:left="101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730"/>
        </w:tabs>
        <w:ind w:left="173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450"/>
        </w:tabs>
        <w:ind w:left="245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3170"/>
        </w:tabs>
        <w:ind w:left="317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890"/>
        </w:tabs>
        <w:ind w:left="389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610"/>
        </w:tabs>
        <w:ind w:left="461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330"/>
        </w:tabs>
        <w:ind w:left="533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6050"/>
        </w:tabs>
        <w:ind w:left="605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770"/>
        </w:tabs>
        <w:ind w:left="6770" w:hanging="360"/>
      </w:pPr>
      <w:rPr>
        <w:rFonts w:ascii="Wingdings" w:hAnsi="Wingdings" w:hint="default"/>
      </w:rPr>
    </w:lvl>
  </w:abstractNum>
  <w:abstractNum w:abstractNumId="7">
    <w:nsid w:val="54D65BAC"/>
    <w:multiLevelType w:val="singleLevel"/>
    <w:tmpl w:val="04160001"/>
    <w:lvl w:ilvl="0">
      <w:start w:val="1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5F12102A"/>
    <w:multiLevelType w:val="hybridMultilevel"/>
    <w:tmpl w:val="BB089378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2B8044D"/>
    <w:multiLevelType w:val="singleLevel"/>
    <w:tmpl w:val="EDA431D2"/>
    <w:lvl w:ilvl="0">
      <w:start w:val="1"/>
      <w:numFmt w:val="upperRoman"/>
      <w:lvlText w:val="%1-"/>
      <w:lvlJc w:val="left"/>
      <w:pPr>
        <w:tabs>
          <w:tab w:val="num" w:pos="720"/>
        </w:tabs>
        <w:ind w:left="227" w:hanging="227"/>
      </w:pPr>
      <w:rPr>
        <w:b/>
        <w:i w:val="0"/>
        <w:sz w:val="28"/>
      </w:rPr>
    </w:lvl>
  </w:abstractNum>
  <w:abstractNum w:abstractNumId="10">
    <w:nsid w:val="68670E1E"/>
    <w:multiLevelType w:val="hybridMultilevel"/>
    <w:tmpl w:val="8B7CB824"/>
    <w:lvl w:ilvl="0" w:tplc="CE206030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F9A54DA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E587312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469F6E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5E6936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A6435E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FC4D68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47AE898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26C6DA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0B80812"/>
    <w:multiLevelType w:val="hybridMultilevel"/>
    <w:tmpl w:val="A4A83A2E"/>
    <w:lvl w:ilvl="0" w:tplc="763A1924">
      <w:start w:val="1"/>
      <w:numFmt w:val="bullet"/>
      <w:lvlText w:val="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6E026FC" w:tentative="1">
      <w:start w:val="1"/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4CB1F0" w:tentative="1">
      <w:start w:val="1"/>
      <w:numFmt w:val="bullet"/>
      <w:lvlText w:val="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982A4D4" w:tentative="1">
      <w:start w:val="1"/>
      <w:numFmt w:val="bullet"/>
      <w:lvlText w:val="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824BA06" w:tentative="1">
      <w:start w:val="1"/>
      <w:numFmt w:val="bullet"/>
      <w:lvlText w:val="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40A20C" w:tentative="1">
      <w:start w:val="1"/>
      <w:numFmt w:val="bullet"/>
      <w:lvlText w:val="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4459C6" w:tentative="1">
      <w:start w:val="1"/>
      <w:numFmt w:val="bullet"/>
      <w:lvlText w:val="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7E234C6" w:tentative="1">
      <w:start w:val="1"/>
      <w:numFmt w:val="bullet"/>
      <w:lvlText w:val="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6A6069C" w:tentative="1">
      <w:start w:val="1"/>
      <w:numFmt w:val="bullet"/>
      <w:lvlText w:val="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B704DF2"/>
    <w:multiLevelType w:val="hybridMultilevel"/>
    <w:tmpl w:val="BC826F2A"/>
    <w:lvl w:ilvl="0" w:tplc="04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12"/>
  </w:num>
  <w:num w:numId="5">
    <w:abstractNumId w:val="1"/>
  </w:num>
  <w:num w:numId="6">
    <w:abstractNumId w:val="5"/>
  </w:num>
  <w:num w:numId="7">
    <w:abstractNumId w:val="3"/>
  </w:num>
  <w:num w:numId="8">
    <w:abstractNumId w:val="2"/>
  </w:num>
  <w:num w:numId="9">
    <w:abstractNumId w:val="6"/>
  </w:num>
  <w:num w:numId="10">
    <w:abstractNumId w:val="10"/>
  </w:num>
  <w:num w:numId="11">
    <w:abstractNumId w:val="11"/>
  </w:num>
  <w:num w:numId="12">
    <w:abstractNumId w:val="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6DA2"/>
    <w:rsid w:val="00001CC5"/>
    <w:rsid w:val="000272F3"/>
    <w:rsid w:val="000343C0"/>
    <w:rsid w:val="00043AC1"/>
    <w:rsid w:val="00051307"/>
    <w:rsid w:val="00066B12"/>
    <w:rsid w:val="0007769F"/>
    <w:rsid w:val="00084ACB"/>
    <w:rsid w:val="000B31BB"/>
    <w:rsid w:val="000B5FAA"/>
    <w:rsid w:val="000B7BE9"/>
    <w:rsid w:val="000D1283"/>
    <w:rsid w:val="000E47BF"/>
    <w:rsid w:val="000F126E"/>
    <w:rsid w:val="000F3CD8"/>
    <w:rsid w:val="001063EA"/>
    <w:rsid w:val="00116DA2"/>
    <w:rsid w:val="00122CAC"/>
    <w:rsid w:val="0013737D"/>
    <w:rsid w:val="00152E13"/>
    <w:rsid w:val="00156623"/>
    <w:rsid w:val="00171C0C"/>
    <w:rsid w:val="001732AB"/>
    <w:rsid w:val="001803B7"/>
    <w:rsid w:val="00185039"/>
    <w:rsid w:val="00197AAE"/>
    <w:rsid w:val="001C0B20"/>
    <w:rsid w:val="001C544F"/>
    <w:rsid w:val="00236C1A"/>
    <w:rsid w:val="002452D4"/>
    <w:rsid w:val="00261AE3"/>
    <w:rsid w:val="00265533"/>
    <w:rsid w:val="002D157E"/>
    <w:rsid w:val="002E1F64"/>
    <w:rsid w:val="00311779"/>
    <w:rsid w:val="00315009"/>
    <w:rsid w:val="00337FBA"/>
    <w:rsid w:val="003C419A"/>
    <w:rsid w:val="003E231E"/>
    <w:rsid w:val="003E375A"/>
    <w:rsid w:val="003E6B74"/>
    <w:rsid w:val="00436B9A"/>
    <w:rsid w:val="00453903"/>
    <w:rsid w:val="00460F00"/>
    <w:rsid w:val="004A2EC2"/>
    <w:rsid w:val="004E4C45"/>
    <w:rsid w:val="00503F1D"/>
    <w:rsid w:val="005253AA"/>
    <w:rsid w:val="00596151"/>
    <w:rsid w:val="005D3FEE"/>
    <w:rsid w:val="005E1290"/>
    <w:rsid w:val="0061532A"/>
    <w:rsid w:val="0062056B"/>
    <w:rsid w:val="006213C7"/>
    <w:rsid w:val="0062761C"/>
    <w:rsid w:val="00633CD3"/>
    <w:rsid w:val="00643A0A"/>
    <w:rsid w:val="0066146F"/>
    <w:rsid w:val="00694ABA"/>
    <w:rsid w:val="006B70C0"/>
    <w:rsid w:val="006E5824"/>
    <w:rsid w:val="006E7289"/>
    <w:rsid w:val="007052EA"/>
    <w:rsid w:val="00711BC7"/>
    <w:rsid w:val="007254E0"/>
    <w:rsid w:val="00727D07"/>
    <w:rsid w:val="00730FC2"/>
    <w:rsid w:val="0073115D"/>
    <w:rsid w:val="0075303E"/>
    <w:rsid w:val="00754C72"/>
    <w:rsid w:val="007553AF"/>
    <w:rsid w:val="00776FED"/>
    <w:rsid w:val="007800C4"/>
    <w:rsid w:val="00793B4F"/>
    <w:rsid w:val="007979D3"/>
    <w:rsid w:val="007A67F9"/>
    <w:rsid w:val="007B6DAC"/>
    <w:rsid w:val="007C20A6"/>
    <w:rsid w:val="007E0AE3"/>
    <w:rsid w:val="007E5F8C"/>
    <w:rsid w:val="0083269A"/>
    <w:rsid w:val="00833B66"/>
    <w:rsid w:val="00851FB8"/>
    <w:rsid w:val="0088707A"/>
    <w:rsid w:val="008A15F0"/>
    <w:rsid w:val="008F73C7"/>
    <w:rsid w:val="00903034"/>
    <w:rsid w:val="00915EC3"/>
    <w:rsid w:val="009165D7"/>
    <w:rsid w:val="009249E2"/>
    <w:rsid w:val="00945A75"/>
    <w:rsid w:val="00961C43"/>
    <w:rsid w:val="00987FAE"/>
    <w:rsid w:val="00993390"/>
    <w:rsid w:val="009A3A79"/>
    <w:rsid w:val="009D6017"/>
    <w:rsid w:val="009F2342"/>
    <w:rsid w:val="00A10AF3"/>
    <w:rsid w:val="00A8327C"/>
    <w:rsid w:val="00A94BCC"/>
    <w:rsid w:val="00AB1346"/>
    <w:rsid w:val="00AF1BD4"/>
    <w:rsid w:val="00B02C6C"/>
    <w:rsid w:val="00B06F8B"/>
    <w:rsid w:val="00B12FA0"/>
    <w:rsid w:val="00B3108A"/>
    <w:rsid w:val="00B350E5"/>
    <w:rsid w:val="00B46915"/>
    <w:rsid w:val="00B469EF"/>
    <w:rsid w:val="00B47F99"/>
    <w:rsid w:val="00B66BD1"/>
    <w:rsid w:val="00B76970"/>
    <w:rsid w:val="00B9079B"/>
    <w:rsid w:val="00B90976"/>
    <w:rsid w:val="00BA01D2"/>
    <w:rsid w:val="00BA4DE8"/>
    <w:rsid w:val="00BE0413"/>
    <w:rsid w:val="00BF2290"/>
    <w:rsid w:val="00C0509C"/>
    <w:rsid w:val="00C21BFE"/>
    <w:rsid w:val="00C21CF3"/>
    <w:rsid w:val="00C25A22"/>
    <w:rsid w:val="00C441C2"/>
    <w:rsid w:val="00C75E1E"/>
    <w:rsid w:val="00C81070"/>
    <w:rsid w:val="00CA412A"/>
    <w:rsid w:val="00CE0411"/>
    <w:rsid w:val="00CE6741"/>
    <w:rsid w:val="00D10133"/>
    <w:rsid w:val="00D16250"/>
    <w:rsid w:val="00D35D46"/>
    <w:rsid w:val="00D63515"/>
    <w:rsid w:val="00DA304E"/>
    <w:rsid w:val="00DA3B72"/>
    <w:rsid w:val="00DB6878"/>
    <w:rsid w:val="00DD5603"/>
    <w:rsid w:val="00DE15CD"/>
    <w:rsid w:val="00DF408A"/>
    <w:rsid w:val="00DF7C2D"/>
    <w:rsid w:val="00E163F6"/>
    <w:rsid w:val="00E50B7E"/>
    <w:rsid w:val="00E54A42"/>
    <w:rsid w:val="00E54B94"/>
    <w:rsid w:val="00E75824"/>
    <w:rsid w:val="00E77EFE"/>
    <w:rsid w:val="00E82E97"/>
    <w:rsid w:val="00EA6D56"/>
    <w:rsid w:val="00EB14BB"/>
    <w:rsid w:val="00EF2B6C"/>
    <w:rsid w:val="00F130A9"/>
    <w:rsid w:val="00F2494F"/>
    <w:rsid w:val="00F26192"/>
    <w:rsid w:val="00F33BDF"/>
    <w:rsid w:val="00F4336D"/>
    <w:rsid w:val="00F67A77"/>
    <w:rsid w:val="00F72F2F"/>
    <w:rsid w:val="00FA0D88"/>
    <w:rsid w:val="00FB3DBB"/>
    <w:rsid w:val="00FC7BBF"/>
    <w:rsid w:val="00FD01FE"/>
    <w:rsid w:val="00FD2803"/>
    <w:rsid w:val="00FE115A"/>
    <w:rsid w:val="00FE4F29"/>
    <w:rsid w:val="00FF09D5"/>
    <w:rsid w:val="00FF6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rsid w:val="00694ABA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694ABA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694ABA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694ABA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694ABA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694ABA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694ABA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694ABA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694ABA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694ABA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694AB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94ABA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694ABA"/>
  </w:style>
  <w:style w:type="paragraph" w:styleId="Corpodetexto">
    <w:name w:val="Body Text"/>
    <w:basedOn w:val="Normal"/>
    <w:rsid w:val="00694ABA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694ABA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694ABA"/>
    <w:rPr>
      <w:sz w:val="20"/>
    </w:rPr>
  </w:style>
  <w:style w:type="character" w:styleId="Refdenotaderodap">
    <w:name w:val="footnote reference"/>
    <w:semiHidden/>
    <w:rsid w:val="00694ABA"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styleId="Hyperlink">
    <w:name w:val="Hyperlink"/>
    <w:basedOn w:val="Fontepargpadro"/>
    <w:rsid w:val="005E1290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3269A"/>
    <w:rPr>
      <w:sz w:val="24"/>
      <w:szCs w:val="24"/>
    </w:rPr>
  </w:style>
  <w:style w:type="paragraph" w:styleId="Ttulo1">
    <w:name w:val="heading 1"/>
    <w:basedOn w:val="Normal"/>
    <w:next w:val="Normal"/>
    <w:qFormat/>
    <w:rsid w:val="00694ABA"/>
    <w:pPr>
      <w:keepNext/>
      <w:jc w:val="center"/>
      <w:outlineLvl w:val="0"/>
    </w:pPr>
    <w:rPr>
      <w:b/>
      <w:sz w:val="28"/>
      <w:szCs w:val="20"/>
    </w:rPr>
  </w:style>
  <w:style w:type="paragraph" w:styleId="Ttulo2">
    <w:name w:val="heading 2"/>
    <w:basedOn w:val="Normal"/>
    <w:next w:val="Normal"/>
    <w:qFormat/>
    <w:rsid w:val="00694ABA"/>
    <w:pPr>
      <w:keepNext/>
      <w:jc w:val="both"/>
      <w:outlineLvl w:val="1"/>
    </w:pPr>
    <w:rPr>
      <w:sz w:val="28"/>
      <w:szCs w:val="20"/>
    </w:rPr>
  </w:style>
  <w:style w:type="paragraph" w:styleId="Ttulo3">
    <w:name w:val="heading 3"/>
    <w:basedOn w:val="Normal"/>
    <w:next w:val="Normal"/>
    <w:qFormat/>
    <w:rsid w:val="00694ABA"/>
    <w:pPr>
      <w:keepNext/>
      <w:outlineLvl w:val="2"/>
    </w:pPr>
    <w:rPr>
      <w:rFonts w:ascii="Arial" w:hAnsi="Arial"/>
      <w:b/>
      <w:bCs/>
    </w:rPr>
  </w:style>
  <w:style w:type="paragraph" w:styleId="Ttulo4">
    <w:name w:val="heading 4"/>
    <w:basedOn w:val="Normal"/>
    <w:next w:val="Normal"/>
    <w:qFormat/>
    <w:rsid w:val="00694ABA"/>
    <w:pPr>
      <w:keepNext/>
      <w:jc w:val="center"/>
      <w:outlineLvl w:val="3"/>
    </w:pPr>
    <w:rPr>
      <w:rFonts w:ascii="Arial" w:hAnsi="Arial"/>
      <w:b/>
      <w:bCs/>
    </w:rPr>
  </w:style>
  <w:style w:type="paragraph" w:styleId="Ttulo5">
    <w:name w:val="heading 5"/>
    <w:basedOn w:val="Normal"/>
    <w:next w:val="Normal"/>
    <w:qFormat/>
    <w:rsid w:val="00694ABA"/>
    <w:pPr>
      <w:keepNext/>
      <w:jc w:val="center"/>
      <w:outlineLvl w:val="4"/>
    </w:pPr>
    <w:rPr>
      <w:rFonts w:ascii="Arial" w:hAnsi="Arial"/>
      <w:b/>
      <w:bCs/>
      <w:sz w:val="20"/>
    </w:rPr>
  </w:style>
  <w:style w:type="paragraph" w:styleId="Ttulo6">
    <w:name w:val="heading 6"/>
    <w:basedOn w:val="Normal"/>
    <w:next w:val="Normal"/>
    <w:qFormat/>
    <w:rsid w:val="00694ABA"/>
    <w:pPr>
      <w:keepNext/>
      <w:jc w:val="center"/>
      <w:outlineLvl w:val="5"/>
    </w:pPr>
    <w:rPr>
      <w:rFonts w:ascii="Arial" w:hAnsi="Arial"/>
      <w:b/>
      <w:bCs/>
      <w:sz w:val="22"/>
    </w:rPr>
  </w:style>
  <w:style w:type="paragraph" w:styleId="Ttulo7">
    <w:name w:val="heading 7"/>
    <w:basedOn w:val="Normal"/>
    <w:next w:val="Normal"/>
    <w:qFormat/>
    <w:rsid w:val="00694ABA"/>
    <w:pPr>
      <w:keepNext/>
      <w:jc w:val="center"/>
      <w:outlineLvl w:val="6"/>
    </w:pPr>
    <w:rPr>
      <w:rFonts w:ascii="Script MT Bold" w:hAnsi="Script MT Bold"/>
      <w:spacing w:val="40"/>
      <w:sz w:val="36"/>
    </w:rPr>
  </w:style>
  <w:style w:type="paragraph" w:styleId="Ttulo8">
    <w:name w:val="heading 8"/>
    <w:basedOn w:val="Normal"/>
    <w:next w:val="Normal"/>
    <w:qFormat/>
    <w:rsid w:val="00694ABA"/>
    <w:pPr>
      <w:keepNext/>
      <w:jc w:val="center"/>
      <w:outlineLvl w:val="7"/>
    </w:pPr>
    <w:rPr>
      <w:rFonts w:ascii="Script MT Bold" w:hAnsi="Script MT Bold"/>
      <w:color w:val="000000"/>
      <w:spacing w:val="40"/>
      <w:sz w:val="36"/>
    </w:rPr>
  </w:style>
  <w:style w:type="paragraph" w:styleId="Ttulo9">
    <w:name w:val="heading 9"/>
    <w:basedOn w:val="Normal"/>
    <w:next w:val="Normal"/>
    <w:qFormat/>
    <w:rsid w:val="00694ABA"/>
    <w:pPr>
      <w:keepNext/>
      <w:ind w:left="-540" w:right="-406"/>
      <w:outlineLvl w:val="8"/>
    </w:pPr>
    <w:rPr>
      <w:rFonts w:ascii="Arial" w:hAnsi="Arial"/>
      <w:b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694ABA"/>
    <w:pPr>
      <w:jc w:val="center"/>
    </w:pPr>
    <w:rPr>
      <w:b/>
      <w:sz w:val="28"/>
      <w:szCs w:val="20"/>
    </w:rPr>
  </w:style>
  <w:style w:type="paragraph" w:styleId="Cabealho">
    <w:name w:val="header"/>
    <w:basedOn w:val="Normal"/>
    <w:link w:val="CabealhoChar"/>
    <w:uiPriority w:val="99"/>
    <w:rsid w:val="00694ABA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rsid w:val="00694ABA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694ABA"/>
  </w:style>
  <w:style w:type="paragraph" w:styleId="Corpodetexto">
    <w:name w:val="Body Text"/>
    <w:basedOn w:val="Normal"/>
    <w:rsid w:val="00694ABA"/>
    <w:pPr>
      <w:jc w:val="center"/>
    </w:pPr>
    <w:rPr>
      <w:rFonts w:ascii="Arial" w:hAnsi="Arial"/>
      <w:sz w:val="44"/>
    </w:rPr>
  </w:style>
  <w:style w:type="paragraph" w:styleId="Corpodetexto2">
    <w:name w:val="Body Text 2"/>
    <w:basedOn w:val="Normal"/>
    <w:rsid w:val="00694ABA"/>
    <w:pPr>
      <w:jc w:val="center"/>
    </w:pPr>
    <w:rPr>
      <w:rFonts w:ascii="Arial" w:hAnsi="Arial"/>
      <w:sz w:val="52"/>
    </w:rPr>
  </w:style>
  <w:style w:type="paragraph" w:styleId="Textodenotaderodap">
    <w:name w:val="footnote text"/>
    <w:basedOn w:val="Normal"/>
    <w:semiHidden/>
    <w:rsid w:val="00694ABA"/>
    <w:rPr>
      <w:sz w:val="20"/>
    </w:rPr>
  </w:style>
  <w:style w:type="character" w:styleId="Refdenotaderodap">
    <w:name w:val="footnote reference"/>
    <w:semiHidden/>
    <w:rsid w:val="00694ABA"/>
    <w:rPr>
      <w:vertAlign w:val="superscript"/>
    </w:rPr>
  </w:style>
  <w:style w:type="table" w:styleId="Tabelacomgrade">
    <w:name w:val="Table Grid"/>
    <w:basedOn w:val="Tabelanormal"/>
    <w:rsid w:val="000D12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052EA"/>
    <w:pPr>
      <w:spacing w:before="100" w:beforeAutospacing="1" w:after="100" w:afterAutospacing="1"/>
    </w:pPr>
  </w:style>
  <w:style w:type="paragraph" w:styleId="PargrafodaLista">
    <w:name w:val="List Paragraph"/>
    <w:basedOn w:val="Normal"/>
    <w:uiPriority w:val="34"/>
    <w:qFormat/>
    <w:rsid w:val="007052EA"/>
    <w:pPr>
      <w:ind w:left="720"/>
      <w:contextualSpacing/>
    </w:pPr>
  </w:style>
  <w:style w:type="paragraph" w:customStyle="1" w:styleId="Default">
    <w:name w:val="Default"/>
    <w:rsid w:val="007A67F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apple-style-span">
    <w:name w:val="apple-style-span"/>
    <w:basedOn w:val="Fontepargpadro"/>
    <w:rsid w:val="00B350E5"/>
  </w:style>
  <w:style w:type="character" w:customStyle="1" w:styleId="CabealhoChar">
    <w:name w:val="Cabeçalho Char"/>
    <w:link w:val="Cabealho"/>
    <w:uiPriority w:val="99"/>
    <w:rsid w:val="00961C43"/>
    <w:rPr>
      <w:sz w:val="24"/>
      <w:szCs w:val="24"/>
    </w:rPr>
  </w:style>
  <w:style w:type="character" w:customStyle="1" w:styleId="RodapChar">
    <w:name w:val="Rodapé Char"/>
    <w:link w:val="Rodap"/>
    <w:rsid w:val="00B02C6C"/>
    <w:rPr>
      <w:sz w:val="24"/>
      <w:szCs w:val="24"/>
    </w:rPr>
  </w:style>
  <w:style w:type="character" w:styleId="Hyperlink">
    <w:name w:val="Hyperlink"/>
    <w:basedOn w:val="Fontepargpadro"/>
    <w:rsid w:val="005E129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37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49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50746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585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26378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080556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81528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6057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499264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158072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595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6325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92162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13687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1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514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92533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82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22297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sebrae.com.br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1644</Words>
  <Characters>8879</Characters>
  <Application>Microsoft Office Word</Application>
  <DocSecurity>0</DocSecurity>
  <Lines>73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Centro Paula Souza</Company>
  <LinksUpToDate>false</LinksUpToDate>
  <CharactersWithSpaces>10502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a1lanuez</dc:creator>
  <cp:lastModifiedBy>Maicon Rogério de Oliveira da Silva</cp:lastModifiedBy>
  <cp:revision>2</cp:revision>
  <cp:lastPrinted>2011-10-05T13:15:00Z</cp:lastPrinted>
  <dcterms:created xsi:type="dcterms:W3CDTF">2016-03-18T20:02:00Z</dcterms:created>
  <dcterms:modified xsi:type="dcterms:W3CDTF">2016-03-18T20:02:00Z</dcterms:modified>
</cp:coreProperties>
</file>